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39E2" w14:textId="77777777" w:rsidR="003C01F6" w:rsidRDefault="003C01F6" w:rsidP="00502F53">
      <w:pPr>
        <w:ind w:left="708" w:firstLine="708"/>
        <w:jc w:val="center"/>
        <w:rPr>
          <w:rFonts w:ascii="Verdana" w:eastAsia="Verdana" w:hAnsi="Verdana" w:cs="Verdana"/>
          <w:b/>
          <w:bCs/>
          <w:color w:val="9A0043"/>
          <w:sz w:val="22"/>
          <w:szCs w:val="22"/>
        </w:rPr>
      </w:pPr>
    </w:p>
    <w:p w14:paraId="51F5AF40" w14:textId="77777777" w:rsidR="003C01F6" w:rsidRDefault="003C01F6" w:rsidP="00502F53">
      <w:pPr>
        <w:ind w:left="708" w:firstLine="708"/>
        <w:jc w:val="center"/>
        <w:rPr>
          <w:rFonts w:ascii="Verdana" w:eastAsia="Verdana" w:hAnsi="Verdana" w:cs="Verdana"/>
          <w:b/>
          <w:bCs/>
          <w:color w:val="9A0043"/>
          <w:sz w:val="22"/>
          <w:szCs w:val="22"/>
        </w:rPr>
      </w:pPr>
    </w:p>
    <w:p w14:paraId="15642907" w14:textId="77777777" w:rsidR="003C01F6" w:rsidRDefault="003C01F6" w:rsidP="00502F53">
      <w:pPr>
        <w:ind w:left="708" w:firstLine="708"/>
        <w:jc w:val="center"/>
        <w:rPr>
          <w:rFonts w:ascii="Verdana" w:eastAsia="Verdana" w:hAnsi="Verdana" w:cs="Verdana"/>
          <w:b/>
          <w:bCs/>
          <w:color w:val="9A0043"/>
          <w:sz w:val="22"/>
          <w:szCs w:val="22"/>
        </w:rPr>
      </w:pPr>
    </w:p>
    <w:p w14:paraId="7E465336" w14:textId="77777777" w:rsidR="003C01F6" w:rsidRDefault="003C01F6" w:rsidP="003C01F6">
      <w:pPr>
        <w:rPr>
          <w:rFonts w:ascii="Verdana" w:eastAsia="Verdana" w:hAnsi="Verdana" w:cs="Verdana"/>
          <w:b/>
          <w:bCs/>
          <w:color w:val="9A0043"/>
          <w:sz w:val="22"/>
          <w:szCs w:val="22"/>
        </w:rPr>
      </w:pPr>
    </w:p>
    <w:p w14:paraId="101157CC" w14:textId="77777777" w:rsidR="003C01F6" w:rsidRDefault="003C01F6" w:rsidP="003C01F6">
      <w:pPr>
        <w:jc w:val="center"/>
        <w:rPr>
          <w:rFonts w:ascii="Verdana" w:eastAsia="Verdana" w:hAnsi="Verdana" w:cs="Verdana"/>
          <w:b/>
          <w:bCs/>
          <w:color w:val="9A0043"/>
          <w:sz w:val="22"/>
          <w:szCs w:val="22"/>
        </w:rPr>
      </w:pPr>
      <w:r w:rsidRPr="00821FBC">
        <w:rPr>
          <w:rFonts w:ascii="Verdana" w:eastAsia="Verdana" w:hAnsi="Verdana" w:cs="Verdana"/>
          <w:b/>
          <w:bCs/>
          <w:color w:val="9A0043"/>
          <w:sz w:val="22"/>
          <w:szCs w:val="22"/>
        </w:rPr>
        <w:t>Clas</w:t>
      </w:r>
      <w:r w:rsidRPr="00821FBC">
        <w:rPr>
          <w:rFonts w:ascii="Verdana" w:eastAsia="Verdana" w:hAnsi="Verdana" w:cs="Verdana"/>
          <w:b/>
          <w:bCs/>
          <w:color w:val="9A0043"/>
          <w:spacing w:val="-2"/>
          <w:sz w:val="22"/>
          <w:szCs w:val="22"/>
        </w:rPr>
        <w:t>s</w:t>
      </w:r>
      <w:r w:rsidRPr="00821FBC">
        <w:rPr>
          <w:rFonts w:ascii="Verdana" w:eastAsia="Verdana" w:hAnsi="Verdana" w:cs="Verdana"/>
          <w:b/>
          <w:bCs/>
          <w:color w:val="9A0043"/>
          <w:sz w:val="22"/>
          <w:szCs w:val="22"/>
        </w:rPr>
        <w:t>e</w:t>
      </w:r>
      <w:r w:rsidRPr="00821FBC">
        <w:rPr>
          <w:rFonts w:ascii="Verdana" w:eastAsia="Verdana" w:hAnsi="Verdana" w:cs="Verdana"/>
          <w:b/>
          <w:bCs/>
          <w:color w:val="9A0043"/>
          <w:spacing w:val="-2"/>
          <w:sz w:val="22"/>
          <w:szCs w:val="22"/>
        </w:rPr>
        <w:t>m</w:t>
      </w:r>
      <w:r w:rsidRPr="00821FBC">
        <w:rPr>
          <w:rFonts w:ascii="Verdana" w:eastAsia="Verdana" w:hAnsi="Verdana" w:cs="Verdana"/>
          <w:b/>
          <w:bCs/>
          <w:color w:val="9A0043"/>
          <w:sz w:val="22"/>
          <w:szCs w:val="22"/>
        </w:rPr>
        <w:t>ent</w:t>
      </w:r>
      <w:r w:rsidRPr="00821FBC">
        <w:rPr>
          <w:rFonts w:ascii="Verdana" w:eastAsia="Verdana" w:hAnsi="Verdana" w:cs="Verdana"/>
          <w:b/>
          <w:bCs/>
          <w:color w:val="9A0043"/>
          <w:spacing w:val="-1"/>
          <w:sz w:val="22"/>
          <w:szCs w:val="22"/>
        </w:rPr>
        <w:t xml:space="preserve"> </w:t>
      </w:r>
      <w:r w:rsidRPr="00821FBC">
        <w:rPr>
          <w:rFonts w:ascii="Verdana" w:eastAsia="Verdana" w:hAnsi="Verdana" w:cs="Verdana"/>
          <w:b/>
          <w:bCs/>
          <w:color w:val="9A0043"/>
          <w:spacing w:val="-3"/>
          <w:sz w:val="22"/>
          <w:szCs w:val="22"/>
        </w:rPr>
        <w:t>d</w:t>
      </w:r>
      <w:r w:rsidRPr="00821FBC">
        <w:rPr>
          <w:rFonts w:ascii="Verdana" w:eastAsia="Verdana" w:hAnsi="Verdana" w:cs="Verdana"/>
          <w:b/>
          <w:bCs/>
          <w:color w:val="9A0043"/>
          <w:spacing w:val="-2"/>
          <w:sz w:val="22"/>
          <w:szCs w:val="22"/>
        </w:rPr>
        <w:t>e</w:t>
      </w:r>
      <w:r w:rsidRPr="00821FBC">
        <w:rPr>
          <w:rFonts w:ascii="Verdana" w:eastAsia="Verdana" w:hAnsi="Verdana" w:cs="Verdana"/>
          <w:b/>
          <w:bCs/>
          <w:color w:val="9A0043"/>
          <w:sz w:val="22"/>
          <w:szCs w:val="22"/>
        </w:rPr>
        <w:t>s</w:t>
      </w:r>
      <w:r w:rsidRPr="00821FBC">
        <w:rPr>
          <w:rFonts w:ascii="Verdana" w:eastAsia="Verdana" w:hAnsi="Verdana" w:cs="Verdana"/>
          <w:b/>
          <w:bCs/>
          <w:color w:val="9A0043"/>
          <w:spacing w:val="-1"/>
          <w:sz w:val="22"/>
          <w:szCs w:val="22"/>
        </w:rPr>
        <w:t xml:space="preserve"> livres</w:t>
      </w:r>
      <w:r w:rsidRPr="00821FBC">
        <w:rPr>
          <w:rFonts w:ascii="Verdana" w:eastAsia="Verdana" w:hAnsi="Verdana" w:cs="Verdana"/>
          <w:b/>
          <w:bCs/>
          <w:color w:val="9A0043"/>
          <w:sz w:val="22"/>
          <w:szCs w:val="22"/>
        </w:rPr>
        <w:t xml:space="preserve"> de droit</w:t>
      </w:r>
      <w:r>
        <w:rPr>
          <w:rFonts w:ascii="Verdana" w:eastAsia="Verdana" w:hAnsi="Verdana" w:cs="Verdana"/>
          <w:b/>
          <w:bCs/>
          <w:color w:val="9A0043"/>
          <w:sz w:val="22"/>
          <w:szCs w:val="22"/>
        </w:rPr>
        <w:t xml:space="preserve"> </w:t>
      </w:r>
    </w:p>
    <w:p w14:paraId="536671FF" w14:textId="67159E4E" w:rsidR="003C01F6" w:rsidRPr="00502F53" w:rsidRDefault="003C01F6" w:rsidP="003C01F6">
      <w:pPr>
        <w:jc w:val="center"/>
        <w:rPr>
          <w:rFonts w:ascii="Verdana" w:hAnsi="Verdana"/>
          <w:b/>
          <w:bCs/>
          <w:color w:val="9A0043"/>
          <w:sz w:val="22"/>
          <w:szCs w:val="22"/>
        </w:rPr>
      </w:pPr>
      <w:proofErr w:type="gramStart"/>
      <w:r>
        <w:rPr>
          <w:rFonts w:ascii="Verdana" w:eastAsia="Verdana" w:hAnsi="Verdana" w:cs="Verdana"/>
          <w:b/>
          <w:bCs/>
          <w:color w:val="9A0043"/>
          <w:sz w:val="22"/>
          <w:szCs w:val="22"/>
        </w:rPr>
        <w:t>avec</w:t>
      </w:r>
      <w:proofErr w:type="gramEnd"/>
      <w:r>
        <w:rPr>
          <w:rFonts w:ascii="Verdana" w:eastAsia="Verdana" w:hAnsi="Verdana" w:cs="Verdana"/>
          <w:b/>
          <w:bCs/>
          <w:color w:val="9A0043"/>
          <w:sz w:val="22"/>
          <w:szCs w:val="22"/>
        </w:rPr>
        <w:t xml:space="preserve"> la </w:t>
      </w:r>
      <w:r w:rsidRPr="009E1257">
        <w:rPr>
          <w:rFonts w:ascii="Verdana" w:hAnsi="Verdana"/>
          <w:b/>
          <w:bCs/>
          <w:color w:val="9A0043"/>
          <w:sz w:val="22"/>
          <w:szCs w:val="22"/>
        </w:rPr>
        <w:t>Cl</w:t>
      </w:r>
      <w:r w:rsidRPr="009E1257">
        <w:rPr>
          <w:rFonts w:ascii="Verdana" w:hAnsi="Verdana"/>
          <w:b/>
          <w:bCs/>
          <w:color w:val="9A0043"/>
          <w:spacing w:val="-2"/>
          <w:sz w:val="22"/>
          <w:szCs w:val="22"/>
        </w:rPr>
        <w:t>a</w:t>
      </w:r>
      <w:r w:rsidRPr="009E1257">
        <w:rPr>
          <w:rFonts w:ascii="Verdana" w:hAnsi="Verdana"/>
          <w:b/>
          <w:bCs/>
          <w:color w:val="9A0043"/>
          <w:sz w:val="22"/>
          <w:szCs w:val="22"/>
        </w:rPr>
        <w:t>ssi</w:t>
      </w:r>
      <w:r w:rsidRPr="009E1257">
        <w:rPr>
          <w:rFonts w:ascii="Verdana" w:hAnsi="Verdana"/>
          <w:b/>
          <w:bCs/>
          <w:color w:val="9A0043"/>
          <w:spacing w:val="1"/>
          <w:sz w:val="22"/>
          <w:szCs w:val="22"/>
        </w:rPr>
        <w:t>f</w:t>
      </w:r>
      <w:r w:rsidRPr="009E1257">
        <w:rPr>
          <w:rFonts w:ascii="Verdana" w:hAnsi="Verdana"/>
          <w:b/>
          <w:bCs/>
          <w:color w:val="9A0043"/>
          <w:sz w:val="22"/>
          <w:szCs w:val="22"/>
        </w:rPr>
        <w:t>ic</w:t>
      </w:r>
      <w:r w:rsidRPr="009E1257">
        <w:rPr>
          <w:rFonts w:ascii="Verdana" w:hAnsi="Verdana"/>
          <w:b/>
          <w:bCs/>
          <w:color w:val="9A0043"/>
          <w:spacing w:val="-2"/>
          <w:sz w:val="22"/>
          <w:szCs w:val="22"/>
        </w:rPr>
        <w:t>a</w:t>
      </w:r>
      <w:r w:rsidRPr="009E1257">
        <w:rPr>
          <w:rFonts w:ascii="Verdana" w:hAnsi="Verdana"/>
          <w:b/>
          <w:bCs/>
          <w:color w:val="9A0043"/>
          <w:sz w:val="22"/>
          <w:szCs w:val="22"/>
        </w:rPr>
        <w:t>t</w:t>
      </w:r>
      <w:r w:rsidRPr="009E1257">
        <w:rPr>
          <w:rFonts w:ascii="Verdana" w:hAnsi="Verdana"/>
          <w:b/>
          <w:bCs/>
          <w:color w:val="9A0043"/>
          <w:spacing w:val="-2"/>
          <w:sz w:val="22"/>
          <w:szCs w:val="22"/>
        </w:rPr>
        <w:t>i</w:t>
      </w:r>
      <w:r w:rsidRPr="009E1257">
        <w:rPr>
          <w:rFonts w:ascii="Verdana" w:hAnsi="Verdana"/>
          <w:b/>
          <w:bCs/>
          <w:color w:val="9A0043"/>
          <w:sz w:val="22"/>
          <w:szCs w:val="22"/>
        </w:rPr>
        <w:t>on</w:t>
      </w:r>
      <w:r>
        <w:rPr>
          <w:rFonts w:ascii="Verdana" w:hAnsi="Verdana"/>
          <w:b/>
          <w:bCs/>
          <w:color w:val="9A0043"/>
          <w:sz w:val="22"/>
          <w:szCs w:val="22"/>
        </w:rPr>
        <w:t xml:space="preserve"> </w:t>
      </w:r>
      <w:r w:rsidRPr="009E1257">
        <w:rPr>
          <w:rFonts w:ascii="Verdana" w:hAnsi="Verdana"/>
          <w:b/>
          <w:bCs/>
          <w:color w:val="9A0043"/>
          <w:spacing w:val="-2"/>
          <w:sz w:val="22"/>
          <w:szCs w:val="22"/>
        </w:rPr>
        <w:t>D</w:t>
      </w:r>
      <w:r w:rsidRPr="009E1257">
        <w:rPr>
          <w:rFonts w:ascii="Verdana" w:hAnsi="Verdana"/>
          <w:b/>
          <w:bCs/>
          <w:color w:val="9A0043"/>
          <w:sz w:val="22"/>
          <w:szCs w:val="22"/>
        </w:rPr>
        <w:t>éci</w:t>
      </w:r>
      <w:r w:rsidRPr="009E1257">
        <w:rPr>
          <w:rFonts w:ascii="Verdana" w:hAnsi="Verdana"/>
          <w:b/>
          <w:bCs/>
          <w:color w:val="9A0043"/>
          <w:spacing w:val="1"/>
          <w:sz w:val="22"/>
          <w:szCs w:val="22"/>
        </w:rPr>
        <w:t>m</w:t>
      </w:r>
      <w:r w:rsidRPr="009E1257">
        <w:rPr>
          <w:rFonts w:ascii="Verdana" w:hAnsi="Verdana"/>
          <w:b/>
          <w:bCs/>
          <w:color w:val="9A0043"/>
          <w:spacing w:val="-1"/>
          <w:sz w:val="22"/>
          <w:szCs w:val="22"/>
        </w:rPr>
        <w:t>a</w:t>
      </w:r>
      <w:r w:rsidRPr="009E1257">
        <w:rPr>
          <w:rFonts w:ascii="Verdana" w:hAnsi="Verdana"/>
          <w:b/>
          <w:bCs/>
          <w:color w:val="9A0043"/>
          <w:sz w:val="22"/>
          <w:szCs w:val="22"/>
        </w:rPr>
        <w:t>le</w:t>
      </w:r>
      <w:r w:rsidRPr="009E1257">
        <w:rPr>
          <w:rFonts w:ascii="Verdana" w:hAnsi="Verdana"/>
          <w:b/>
          <w:bCs/>
          <w:color w:val="9A0043"/>
          <w:spacing w:val="-1"/>
          <w:sz w:val="22"/>
          <w:szCs w:val="22"/>
        </w:rPr>
        <w:t xml:space="preserve"> U</w:t>
      </w:r>
      <w:r w:rsidRPr="009E1257">
        <w:rPr>
          <w:rFonts w:ascii="Verdana" w:hAnsi="Verdana"/>
          <w:b/>
          <w:bCs/>
          <w:color w:val="9A0043"/>
          <w:sz w:val="22"/>
          <w:szCs w:val="22"/>
        </w:rPr>
        <w:t>n</w:t>
      </w:r>
      <w:r w:rsidRPr="009E1257">
        <w:rPr>
          <w:rFonts w:ascii="Verdana" w:hAnsi="Verdana"/>
          <w:b/>
          <w:bCs/>
          <w:color w:val="9A0043"/>
          <w:spacing w:val="-2"/>
          <w:sz w:val="22"/>
          <w:szCs w:val="22"/>
        </w:rPr>
        <w:t>i</w:t>
      </w:r>
      <w:r w:rsidRPr="009E1257">
        <w:rPr>
          <w:rFonts w:ascii="Verdana" w:hAnsi="Verdana"/>
          <w:b/>
          <w:bCs/>
          <w:color w:val="9A0043"/>
          <w:spacing w:val="-1"/>
          <w:sz w:val="22"/>
          <w:szCs w:val="22"/>
        </w:rPr>
        <w:t>v</w:t>
      </w:r>
      <w:r w:rsidRPr="009E1257">
        <w:rPr>
          <w:rFonts w:ascii="Verdana" w:hAnsi="Verdana"/>
          <w:b/>
          <w:bCs/>
          <w:color w:val="9A0043"/>
          <w:sz w:val="22"/>
          <w:szCs w:val="22"/>
        </w:rPr>
        <w:t>ersel</w:t>
      </w:r>
      <w:r w:rsidRPr="009E1257">
        <w:rPr>
          <w:rFonts w:ascii="Verdana" w:hAnsi="Verdana"/>
          <w:b/>
          <w:bCs/>
          <w:color w:val="9A0043"/>
          <w:spacing w:val="-4"/>
          <w:sz w:val="22"/>
          <w:szCs w:val="22"/>
        </w:rPr>
        <w:t>l</w:t>
      </w:r>
      <w:r w:rsidRPr="009E1257">
        <w:rPr>
          <w:rFonts w:ascii="Verdana" w:hAnsi="Verdana"/>
          <w:b/>
          <w:bCs/>
          <w:color w:val="9A0043"/>
          <w:sz w:val="22"/>
          <w:szCs w:val="22"/>
        </w:rPr>
        <w:t>e</w:t>
      </w:r>
      <w:r>
        <w:rPr>
          <w:rFonts w:ascii="Verdana" w:hAnsi="Verdana"/>
          <w:b/>
          <w:bCs/>
          <w:color w:val="9A0043"/>
          <w:sz w:val="22"/>
          <w:szCs w:val="22"/>
        </w:rPr>
        <w:t xml:space="preserve"> (CDU)</w:t>
      </w:r>
    </w:p>
    <w:p w14:paraId="3FF37A46" w14:textId="77777777" w:rsidR="002D6B82" w:rsidRPr="009070EB" w:rsidRDefault="002D6B82" w:rsidP="003C01F6">
      <w:pPr>
        <w:pStyle w:val="Corpsdetexte"/>
        <w:jc w:val="left"/>
        <w:rPr>
          <w:rFonts w:ascii="Verdana" w:hAnsi="Verdana"/>
          <w:b/>
          <w:sz w:val="22"/>
          <w:szCs w:val="22"/>
        </w:rPr>
      </w:pPr>
    </w:p>
    <w:p w14:paraId="10B13373" w14:textId="77777777" w:rsidR="002D6B82" w:rsidRPr="00494AA0" w:rsidRDefault="002D6B82" w:rsidP="002D6B82">
      <w:pPr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7181"/>
      </w:tblGrid>
      <w:tr w:rsidR="002D6B82" w:rsidRPr="00494AA0" w14:paraId="3B5A0258" w14:textId="77777777" w:rsidTr="00B82CD1">
        <w:tc>
          <w:tcPr>
            <w:tcW w:w="1862" w:type="dxa"/>
          </w:tcPr>
          <w:p w14:paraId="790F7760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34.0.0…</w:t>
            </w:r>
          </w:p>
        </w:tc>
        <w:tc>
          <w:tcPr>
            <w:tcW w:w="7181" w:type="dxa"/>
          </w:tcPr>
          <w:p w14:paraId="6163A259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Généralités</w:t>
            </w:r>
          </w:p>
          <w:p w14:paraId="46580F91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6B82" w:rsidRPr="00494AA0" w14:paraId="08B5397B" w14:textId="77777777" w:rsidTr="00B82CD1">
        <w:tc>
          <w:tcPr>
            <w:tcW w:w="1862" w:type="dxa"/>
          </w:tcPr>
          <w:p w14:paraId="17008101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34.0.02</w:t>
            </w:r>
          </w:p>
        </w:tc>
        <w:tc>
          <w:tcPr>
            <w:tcW w:w="7181" w:type="dxa"/>
          </w:tcPr>
          <w:p w14:paraId="0961D1AB" w14:textId="755211F5" w:rsidR="002D6B82" w:rsidRPr="00494AA0" w:rsidRDefault="00B82CD1" w:rsidP="00A930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Ouvrages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 xml:space="preserve"> généraux</w:t>
            </w:r>
          </w:p>
        </w:tc>
      </w:tr>
      <w:tr w:rsidR="002D6B82" w:rsidRPr="00494AA0" w14:paraId="4CF84353" w14:textId="77777777" w:rsidTr="00B82CD1">
        <w:tc>
          <w:tcPr>
            <w:tcW w:w="1862" w:type="dxa"/>
          </w:tcPr>
          <w:p w14:paraId="2B6AEB8B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34.0.03</w:t>
            </w:r>
          </w:p>
        </w:tc>
        <w:tc>
          <w:tcPr>
            <w:tcW w:w="7181" w:type="dxa"/>
          </w:tcPr>
          <w:p w14:paraId="3FDAEE64" w14:textId="7B0C1E09" w:rsidR="002D6B82" w:rsidRPr="00494AA0" w:rsidRDefault="00821FBC" w:rsidP="00A93063">
            <w:pPr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ictionnaires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juridiques</w:t>
            </w:r>
          </w:p>
        </w:tc>
      </w:tr>
      <w:tr w:rsidR="002D6B82" w:rsidRPr="00494AA0" w14:paraId="18CC5897" w14:textId="77777777" w:rsidTr="00B82CD1">
        <w:tc>
          <w:tcPr>
            <w:tcW w:w="1862" w:type="dxa"/>
          </w:tcPr>
          <w:p w14:paraId="6B3BAE8D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34.0.04</w:t>
            </w:r>
          </w:p>
        </w:tc>
        <w:tc>
          <w:tcPr>
            <w:tcW w:w="7181" w:type="dxa"/>
          </w:tcPr>
          <w:p w14:paraId="6BA44A89" w14:textId="575447AB" w:rsidR="002D6B82" w:rsidRPr="00494AA0" w:rsidRDefault="00821FBC" w:rsidP="00A930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evues de doctrine</w:t>
            </w:r>
          </w:p>
        </w:tc>
      </w:tr>
      <w:tr w:rsidR="002D6B82" w:rsidRPr="00494AA0" w14:paraId="7A4E9075" w14:textId="77777777" w:rsidTr="00B82CD1">
        <w:tc>
          <w:tcPr>
            <w:tcW w:w="1862" w:type="dxa"/>
          </w:tcPr>
          <w:p w14:paraId="726F6534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34.0.05</w:t>
            </w:r>
          </w:p>
        </w:tc>
        <w:tc>
          <w:tcPr>
            <w:tcW w:w="7181" w:type="dxa"/>
          </w:tcPr>
          <w:p w14:paraId="368A7F9E" w14:textId="6FE68C7A" w:rsidR="002D6B82" w:rsidRPr="00494AA0" w:rsidRDefault="00821FBC" w:rsidP="00A930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élanges</w:t>
            </w:r>
          </w:p>
        </w:tc>
      </w:tr>
      <w:tr w:rsidR="002D6B82" w:rsidRPr="00494AA0" w14:paraId="6C7730C7" w14:textId="77777777" w:rsidTr="00B82CD1">
        <w:tc>
          <w:tcPr>
            <w:tcW w:w="1862" w:type="dxa"/>
          </w:tcPr>
          <w:p w14:paraId="3308E452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34.0.07</w:t>
            </w:r>
          </w:p>
        </w:tc>
        <w:tc>
          <w:tcPr>
            <w:tcW w:w="7181" w:type="dxa"/>
          </w:tcPr>
          <w:p w14:paraId="772BF587" w14:textId="1E93E59B" w:rsidR="002D6B82" w:rsidRPr="00494AA0" w:rsidRDefault="00821FBC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 xml:space="preserve">ecueils de lois </w:t>
            </w:r>
            <w:r w:rsidR="002D6B82" w:rsidRPr="00494AA0">
              <w:rPr>
                <w:rFonts w:ascii="Verdana" w:hAnsi="Verdana"/>
                <w:b/>
                <w:color w:val="C00000"/>
                <w:sz w:val="18"/>
                <w:szCs w:val="18"/>
                <w:lang w:val="fr-CH"/>
              </w:rPr>
              <w:t>RO (ZAG 358) ; RS (ZAG 359) ; FF (ZAG 346)</w:t>
            </w:r>
          </w:p>
        </w:tc>
      </w:tr>
      <w:tr w:rsidR="002D6B82" w:rsidRPr="00494AA0" w14:paraId="1B736576" w14:textId="77777777" w:rsidTr="00B82CD1">
        <w:tc>
          <w:tcPr>
            <w:tcW w:w="1862" w:type="dxa"/>
          </w:tcPr>
          <w:p w14:paraId="3397427F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34.0.08</w:t>
            </w:r>
          </w:p>
        </w:tc>
        <w:tc>
          <w:tcPr>
            <w:tcW w:w="7181" w:type="dxa"/>
          </w:tcPr>
          <w:p w14:paraId="4CDED3E2" w14:textId="5B844072" w:rsidR="002D6B82" w:rsidRPr="00494AA0" w:rsidRDefault="00821FBC" w:rsidP="00A930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 xml:space="preserve">evues de jurisprudence </w:t>
            </w:r>
            <w:r w:rsidR="002D6B82" w:rsidRPr="00494AA0">
              <w:rPr>
                <w:rFonts w:ascii="Verdana" w:hAnsi="Verdana"/>
                <w:b/>
                <w:color w:val="C00000"/>
                <w:sz w:val="18"/>
                <w:szCs w:val="18"/>
              </w:rPr>
              <w:t>ATF (ZAG 336) ; JT (ZAG 349) ; SJ (ZAG 365)</w:t>
            </w:r>
          </w:p>
        </w:tc>
      </w:tr>
      <w:tr w:rsidR="002D6B82" w:rsidRPr="00494AA0" w14:paraId="2D2C9FF3" w14:textId="77777777" w:rsidTr="00B82CD1">
        <w:tc>
          <w:tcPr>
            <w:tcW w:w="1862" w:type="dxa"/>
          </w:tcPr>
          <w:p w14:paraId="350829F9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34.0.09</w:t>
            </w:r>
          </w:p>
        </w:tc>
        <w:tc>
          <w:tcPr>
            <w:tcW w:w="7181" w:type="dxa"/>
          </w:tcPr>
          <w:p w14:paraId="153F0196" w14:textId="2777C067" w:rsidR="002D6B82" w:rsidRPr="00494AA0" w:rsidRDefault="00821FBC" w:rsidP="00A930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nformatique juridique</w:t>
            </w:r>
          </w:p>
        </w:tc>
      </w:tr>
      <w:tr w:rsidR="002D6B82" w:rsidRPr="00494AA0" w14:paraId="020FEA68" w14:textId="77777777" w:rsidTr="00B82CD1">
        <w:tc>
          <w:tcPr>
            <w:tcW w:w="1862" w:type="dxa"/>
          </w:tcPr>
          <w:p w14:paraId="2400F98E" w14:textId="77777777" w:rsidR="002D6B82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34.0.10</w:t>
            </w:r>
          </w:p>
          <w:p w14:paraId="547292FA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34.0.11</w:t>
            </w:r>
          </w:p>
        </w:tc>
        <w:tc>
          <w:tcPr>
            <w:tcW w:w="7181" w:type="dxa"/>
          </w:tcPr>
          <w:p w14:paraId="4A7D6B38" w14:textId="1A0CF622" w:rsidR="002D6B82" w:rsidRDefault="00821FBC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rofessions juridiques</w:t>
            </w:r>
          </w:p>
          <w:p w14:paraId="48871A7C" w14:textId="5A241509" w:rsidR="002D6B82" w:rsidRPr="00494AA0" w:rsidRDefault="00821FBC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="002D6B82">
              <w:rPr>
                <w:rFonts w:ascii="Verdana" w:hAnsi="Verdana"/>
                <w:sz w:val="18"/>
                <w:szCs w:val="18"/>
              </w:rPr>
              <w:t>édiation</w:t>
            </w:r>
          </w:p>
        </w:tc>
      </w:tr>
    </w:tbl>
    <w:p w14:paraId="37A045B7" w14:textId="77777777" w:rsidR="002D6B82" w:rsidRPr="00494AA0" w:rsidRDefault="002D6B82" w:rsidP="002D6B82">
      <w:pPr>
        <w:jc w:val="both"/>
        <w:rPr>
          <w:rFonts w:ascii="Verdana" w:hAnsi="Verdana"/>
          <w:b/>
          <w:sz w:val="18"/>
          <w:szCs w:val="18"/>
        </w:rPr>
      </w:pPr>
      <w:r w:rsidRPr="00494AA0">
        <w:rPr>
          <w:rFonts w:ascii="Verdana" w:hAnsi="Verdana"/>
          <w:b/>
          <w:sz w:val="18"/>
          <w:szCs w:val="18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7188"/>
      </w:tblGrid>
      <w:tr w:rsidR="002D6B82" w:rsidRPr="00494AA0" w14:paraId="15AC08B6" w14:textId="77777777" w:rsidTr="00A93063">
        <w:tc>
          <w:tcPr>
            <w:tcW w:w="1951" w:type="dxa"/>
          </w:tcPr>
          <w:p w14:paraId="1A9F3E39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34.1…</w:t>
            </w:r>
          </w:p>
        </w:tc>
        <w:tc>
          <w:tcPr>
            <w:tcW w:w="7800" w:type="dxa"/>
          </w:tcPr>
          <w:p w14:paraId="6A22D8C9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Philosophie, sociologie, histoire du droit</w:t>
            </w:r>
          </w:p>
          <w:p w14:paraId="55E38D2E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6B82" w:rsidRPr="00494AA0" w14:paraId="3469F7CA" w14:textId="77777777" w:rsidTr="00A93063">
        <w:tc>
          <w:tcPr>
            <w:tcW w:w="1951" w:type="dxa"/>
          </w:tcPr>
          <w:p w14:paraId="03D6F048" w14:textId="1D96EA3E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34.1.1</w:t>
            </w:r>
            <w:r w:rsidR="001162E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800" w:type="dxa"/>
          </w:tcPr>
          <w:p w14:paraId="67CCBC8A" w14:textId="4FDBEA8F" w:rsidR="002D6B82" w:rsidRPr="00494AA0" w:rsidRDefault="00821FBC" w:rsidP="00A930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hilosophie du droit</w:t>
            </w:r>
          </w:p>
        </w:tc>
      </w:tr>
      <w:tr w:rsidR="002D6B82" w:rsidRPr="00494AA0" w14:paraId="1491A864" w14:textId="77777777" w:rsidTr="00A93063">
        <w:tc>
          <w:tcPr>
            <w:tcW w:w="1951" w:type="dxa"/>
          </w:tcPr>
          <w:p w14:paraId="6053CB4F" w14:textId="7661013F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34.1.2</w:t>
            </w:r>
            <w:r w:rsidR="001162E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800" w:type="dxa"/>
          </w:tcPr>
          <w:p w14:paraId="09AB881E" w14:textId="315C4A27" w:rsidR="002D6B82" w:rsidRPr="00494AA0" w:rsidRDefault="00821FBC" w:rsidP="00A930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ociologie</w:t>
            </w:r>
            <w:r w:rsidR="008B24C3">
              <w:rPr>
                <w:rFonts w:ascii="Verdana" w:hAnsi="Verdana"/>
                <w:sz w:val="18"/>
                <w:szCs w:val="18"/>
              </w:rPr>
              <w:t xml:space="preserve"> du droit</w:t>
            </w:r>
          </w:p>
        </w:tc>
      </w:tr>
      <w:tr w:rsidR="002D6B82" w:rsidRPr="00494AA0" w14:paraId="237ED565" w14:textId="77777777" w:rsidTr="00A93063">
        <w:tc>
          <w:tcPr>
            <w:tcW w:w="1951" w:type="dxa"/>
          </w:tcPr>
          <w:p w14:paraId="32F5AE5D" w14:textId="6D6BCA82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34.1.3</w:t>
            </w:r>
            <w:r w:rsidR="001162E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800" w:type="dxa"/>
          </w:tcPr>
          <w:p w14:paraId="162EFBCE" w14:textId="4F9E5671" w:rsidR="002D6B82" w:rsidRPr="00494AA0" w:rsidRDefault="00821FBC" w:rsidP="00A930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istoire du droit</w:t>
            </w:r>
          </w:p>
        </w:tc>
      </w:tr>
    </w:tbl>
    <w:p w14:paraId="53CD4913" w14:textId="77777777" w:rsidR="002D6B82" w:rsidRPr="00494AA0" w:rsidRDefault="002D6B82" w:rsidP="002D6B82">
      <w:pPr>
        <w:pStyle w:val="Textedemacro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170"/>
      </w:tblGrid>
      <w:tr w:rsidR="002D6B82" w:rsidRPr="00494AA0" w14:paraId="6A544839" w14:textId="77777777" w:rsidTr="00821FBC">
        <w:tc>
          <w:tcPr>
            <w:tcW w:w="1873" w:type="dxa"/>
          </w:tcPr>
          <w:p w14:paraId="4AC001FA" w14:textId="5ED86F38" w:rsidR="003D101E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34.2</w:t>
            </w:r>
            <w:r w:rsidR="003D101E">
              <w:rPr>
                <w:rFonts w:ascii="Verdana" w:hAnsi="Verdana"/>
                <w:b/>
                <w:sz w:val="18"/>
                <w:szCs w:val="18"/>
              </w:rPr>
              <w:t>…</w:t>
            </w:r>
          </w:p>
          <w:p w14:paraId="26BF2791" w14:textId="77777777" w:rsidR="003D101E" w:rsidRDefault="003D101E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88E1274" w14:textId="2DC9B2F7" w:rsidR="002D6B82" w:rsidRPr="00494AA0" w:rsidRDefault="003D101E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34.2.</w:t>
            </w:r>
            <w:r w:rsidR="002D6B82" w:rsidRPr="00494AA0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1162EF">
              <w:rPr>
                <w:rFonts w:ascii="Verdana" w:hAnsi="Verdana"/>
                <w:b/>
                <w:sz w:val="18"/>
                <w:szCs w:val="18"/>
              </w:rPr>
              <w:t>…</w:t>
            </w:r>
          </w:p>
        </w:tc>
        <w:tc>
          <w:tcPr>
            <w:tcW w:w="7170" w:type="dxa"/>
          </w:tcPr>
          <w:p w14:paraId="6D66C05C" w14:textId="5B102FBA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 xml:space="preserve">Droit </w:t>
            </w:r>
            <w:r w:rsidR="003D101E">
              <w:rPr>
                <w:rFonts w:ascii="Verdana" w:hAnsi="Verdana"/>
                <w:b/>
                <w:sz w:val="18"/>
                <w:szCs w:val="18"/>
              </w:rPr>
              <w:t>public</w:t>
            </w:r>
          </w:p>
          <w:p w14:paraId="5B0BDCF7" w14:textId="77777777" w:rsidR="002D6B82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9EE698F" w14:textId="7128D7CE" w:rsidR="003D101E" w:rsidRPr="00494AA0" w:rsidRDefault="003D101E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international public (DIP)</w:t>
            </w:r>
          </w:p>
        </w:tc>
      </w:tr>
      <w:tr w:rsidR="002D6B82" w:rsidRPr="00494AA0" w14:paraId="37D64899" w14:textId="77777777" w:rsidTr="00821FBC">
        <w:tc>
          <w:tcPr>
            <w:tcW w:w="1873" w:type="dxa"/>
          </w:tcPr>
          <w:p w14:paraId="4758F685" w14:textId="1C96E9F7" w:rsidR="001214EB" w:rsidRDefault="001214EB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34.2.101</w:t>
            </w:r>
          </w:p>
          <w:p w14:paraId="3E63922B" w14:textId="20AA7BB8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34.2.105…</w:t>
            </w:r>
          </w:p>
        </w:tc>
        <w:tc>
          <w:tcPr>
            <w:tcW w:w="7170" w:type="dxa"/>
          </w:tcPr>
          <w:p w14:paraId="1348927A" w14:textId="3BEE36EB" w:rsidR="001214EB" w:rsidRDefault="00BB3159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Droit international public</w:t>
            </w:r>
          </w:p>
          <w:p w14:paraId="0CEB3ED6" w14:textId="476E9D42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Etat</w:t>
            </w:r>
            <w:r w:rsidR="00715C52">
              <w:rPr>
                <w:rFonts w:ascii="Verdana" w:hAnsi="Verdana"/>
                <w:sz w:val="18"/>
                <w:szCs w:val="18"/>
              </w:rPr>
              <w:t>. O</w:t>
            </w:r>
            <w:r w:rsidRPr="00494AA0">
              <w:rPr>
                <w:rFonts w:ascii="Verdana" w:hAnsi="Verdana"/>
                <w:sz w:val="18"/>
                <w:szCs w:val="18"/>
              </w:rPr>
              <w:t>rganisations internationales</w:t>
            </w:r>
            <w:r w:rsidR="00715C52">
              <w:rPr>
                <w:rFonts w:ascii="Verdana" w:hAnsi="Verdana"/>
                <w:sz w:val="18"/>
                <w:szCs w:val="18"/>
              </w:rPr>
              <w:t>. D</w:t>
            </w:r>
            <w:r w:rsidRPr="00494AA0">
              <w:rPr>
                <w:rFonts w:ascii="Verdana" w:hAnsi="Verdana"/>
                <w:sz w:val="18"/>
                <w:szCs w:val="18"/>
              </w:rPr>
              <w:t>roits de l’homme</w:t>
            </w:r>
          </w:p>
        </w:tc>
      </w:tr>
      <w:tr w:rsidR="002D6B82" w:rsidRPr="00494AA0" w14:paraId="03D97C9A" w14:textId="77777777" w:rsidTr="00821FBC">
        <w:tc>
          <w:tcPr>
            <w:tcW w:w="1873" w:type="dxa"/>
          </w:tcPr>
          <w:p w14:paraId="32ABD98B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34.2.110…</w:t>
            </w:r>
          </w:p>
        </w:tc>
        <w:tc>
          <w:tcPr>
            <w:tcW w:w="7170" w:type="dxa"/>
          </w:tcPr>
          <w:p w14:paraId="05C579AC" w14:textId="6E053839" w:rsidR="002D6B82" w:rsidRPr="00494AA0" w:rsidRDefault="00395D41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de la mer</w:t>
            </w:r>
            <w:r w:rsidR="00715C52">
              <w:rPr>
                <w:rFonts w:ascii="Verdana" w:hAnsi="Verdana"/>
                <w:sz w:val="18"/>
                <w:szCs w:val="18"/>
              </w:rPr>
              <w:t>. 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aérien</w:t>
            </w:r>
          </w:p>
        </w:tc>
      </w:tr>
      <w:tr w:rsidR="002D6B82" w:rsidRPr="00494AA0" w14:paraId="1D1F9B50" w14:textId="77777777" w:rsidTr="00821FBC">
        <w:tc>
          <w:tcPr>
            <w:tcW w:w="1873" w:type="dxa"/>
          </w:tcPr>
          <w:p w14:paraId="498DCD80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34.2.112</w:t>
            </w:r>
          </w:p>
        </w:tc>
        <w:tc>
          <w:tcPr>
            <w:tcW w:w="7170" w:type="dxa"/>
          </w:tcPr>
          <w:p w14:paraId="6011921F" w14:textId="7F128BCF" w:rsidR="002D6B82" w:rsidRPr="00494AA0" w:rsidRDefault="007D0DBF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 xml:space="preserve">elations </w:t>
            </w:r>
            <w:r>
              <w:rPr>
                <w:rFonts w:ascii="Verdana" w:hAnsi="Verdana"/>
                <w:sz w:val="18"/>
                <w:szCs w:val="18"/>
              </w:rPr>
              <w:t xml:space="preserve">diplomatiques et 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 xml:space="preserve">internationales </w:t>
            </w:r>
          </w:p>
        </w:tc>
      </w:tr>
      <w:tr w:rsidR="002D6B82" w:rsidRPr="00494AA0" w14:paraId="64C55A61" w14:textId="77777777" w:rsidTr="00821FBC">
        <w:tc>
          <w:tcPr>
            <w:tcW w:w="1873" w:type="dxa"/>
          </w:tcPr>
          <w:p w14:paraId="6095FCB0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34.2.113</w:t>
            </w:r>
          </w:p>
        </w:tc>
        <w:tc>
          <w:tcPr>
            <w:tcW w:w="7170" w:type="dxa"/>
          </w:tcPr>
          <w:p w14:paraId="750BE7B7" w14:textId="13805393" w:rsidR="002D6B82" w:rsidRPr="00494AA0" w:rsidRDefault="00715C5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395D41">
              <w:rPr>
                <w:rFonts w:ascii="Verdana" w:hAnsi="Verdana"/>
                <w:sz w:val="18"/>
                <w:szCs w:val="18"/>
              </w:rPr>
              <w:t xml:space="preserve">roit </w:t>
            </w:r>
            <w:r w:rsidR="003F1F37">
              <w:rPr>
                <w:rFonts w:ascii="Verdana" w:hAnsi="Verdana"/>
                <w:sz w:val="18"/>
                <w:szCs w:val="18"/>
              </w:rPr>
              <w:t xml:space="preserve">international </w:t>
            </w:r>
            <w:r w:rsidR="00395D41">
              <w:rPr>
                <w:rFonts w:ascii="Verdana" w:hAnsi="Verdana"/>
                <w:sz w:val="18"/>
                <w:szCs w:val="18"/>
              </w:rPr>
              <w:t>humanitaire</w:t>
            </w:r>
            <w:r w:rsidR="003F1F37">
              <w:rPr>
                <w:rFonts w:ascii="Verdana" w:hAnsi="Verdana"/>
                <w:sz w:val="18"/>
                <w:szCs w:val="18"/>
              </w:rPr>
              <w:t>. Droit de la guerre</w:t>
            </w:r>
          </w:p>
        </w:tc>
      </w:tr>
      <w:tr w:rsidR="002D6B82" w:rsidRPr="00494AA0" w14:paraId="32040D63" w14:textId="77777777" w:rsidTr="00821FBC">
        <w:tc>
          <w:tcPr>
            <w:tcW w:w="1873" w:type="dxa"/>
          </w:tcPr>
          <w:p w14:paraId="022921AB" w14:textId="77777777" w:rsidR="002D6B82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34.2.114</w:t>
            </w:r>
          </w:p>
          <w:p w14:paraId="7EFD5C35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34.2.115</w:t>
            </w:r>
          </w:p>
        </w:tc>
        <w:tc>
          <w:tcPr>
            <w:tcW w:w="7170" w:type="dxa"/>
          </w:tcPr>
          <w:p w14:paraId="58C75B36" w14:textId="3DB16B94" w:rsidR="002D6B82" w:rsidRDefault="00395D41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Arbitrage international</w:t>
            </w:r>
            <w:r w:rsidR="00715C52">
              <w:rPr>
                <w:rFonts w:ascii="Verdana" w:hAnsi="Verdana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</w:rPr>
              <w:t xml:space="preserve">Cour 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internationale de justice (CIJ)</w:t>
            </w:r>
          </w:p>
          <w:p w14:paraId="7302FE0E" w14:textId="6F3FA40D" w:rsidR="002D6B82" w:rsidRDefault="00395D41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="002D6B82" w:rsidRPr="0019012B">
              <w:rPr>
                <w:rFonts w:ascii="Verdana" w:hAnsi="Verdana"/>
                <w:sz w:val="18"/>
                <w:szCs w:val="18"/>
              </w:rPr>
              <w:t>elations économiques internationales</w:t>
            </w:r>
          </w:p>
          <w:p w14:paraId="54D95E50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0825F23" w14:textId="77777777" w:rsidR="002D6B82" w:rsidRPr="00494AA0" w:rsidRDefault="002D6B82" w:rsidP="002D6B8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7196"/>
      </w:tblGrid>
      <w:tr w:rsidR="002D6B82" w:rsidRPr="00494AA0" w14:paraId="5CAA3A47" w14:textId="77777777" w:rsidTr="00A93063">
        <w:tc>
          <w:tcPr>
            <w:tcW w:w="1951" w:type="dxa"/>
          </w:tcPr>
          <w:p w14:paraId="0488A932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34.2.2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14:paraId="09CF90B9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800" w:type="dxa"/>
          </w:tcPr>
          <w:p w14:paraId="7AEFCD77" w14:textId="58BB6216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de l’</w:t>
            </w:r>
            <w:r w:rsidR="00395D41">
              <w:rPr>
                <w:rFonts w:ascii="Verdana" w:hAnsi="Verdana"/>
                <w:b/>
                <w:sz w:val="18"/>
                <w:szCs w:val="18"/>
              </w:rPr>
              <w:t>U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 xml:space="preserve">nion européenne </w:t>
            </w:r>
          </w:p>
        </w:tc>
      </w:tr>
    </w:tbl>
    <w:p w14:paraId="098A8CF0" w14:textId="77777777" w:rsidR="002D6B82" w:rsidRPr="00494AA0" w:rsidRDefault="002D6B82" w:rsidP="002D6B8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172"/>
      </w:tblGrid>
      <w:tr w:rsidR="002D6B82" w:rsidRPr="00494AA0" w14:paraId="30DF76AC" w14:textId="77777777" w:rsidTr="0016382B">
        <w:tc>
          <w:tcPr>
            <w:tcW w:w="1871" w:type="dxa"/>
          </w:tcPr>
          <w:p w14:paraId="234D902E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34.2.30…</w:t>
            </w:r>
          </w:p>
        </w:tc>
        <w:tc>
          <w:tcPr>
            <w:tcW w:w="7172" w:type="dxa"/>
          </w:tcPr>
          <w:p w14:paraId="71A10901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constitutionnel</w:t>
            </w:r>
          </w:p>
          <w:p w14:paraId="49E35277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6B82" w:rsidRPr="00494AA0" w14:paraId="196CA277" w14:textId="77777777" w:rsidTr="0016382B">
        <w:tc>
          <w:tcPr>
            <w:tcW w:w="1871" w:type="dxa"/>
          </w:tcPr>
          <w:p w14:paraId="07D87D5A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34.2.301</w:t>
            </w:r>
          </w:p>
        </w:tc>
        <w:tc>
          <w:tcPr>
            <w:tcW w:w="7172" w:type="dxa"/>
          </w:tcPr>
          <w:p w14:paraId="174DA982" w14:textId="6F261DDD" w:rsidR="002D6B82" w:rsidRPr="00494AA0" w:rsidRDefault="00395D41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Droit constitutionnel suisse</w:t>
            </w:r>
          </w:p>
        </w:tc>
      </w:tr>
      <w:tr w:rsidR="002D6B82" w:rsidRPr="00494AA0" w14:paraId="498433A8" w14:textId="77777777" w:rsidTr="0016382B">
        <w:tc>
          <w:tcPr>
            <w:tcW w:w="1871" w:type="dxa"/>
          </w:tcPr>
          <w:p w14:paraId="23872A33" w14:textId="77777777" w:rsidR="002D6B82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34.2.306</w:t>
            </w:r>
          </w:p>
          <w:p w14:paraId="5BB1CC15" w14:textId="660AF345" w:rsidR="00B82CD1" w:rsidRPr="00494AA0" w:rsidRDefault="00B82CD1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34.2.308</w:t>
            </w:r>
          </w:p>
        </w:tc>
        <w:tc>
          <w:tcPr>
            <w:tcW w:w="7172" w:type="dxa"/>
          </w:tcPr>
          <w:p w14:paraId="3C633931" w14:textId="77777777" w:rsidR="00B82CD1" w:rsidRDefault="0016382B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rganes de l’Etat</w:t>
            </w:r>
          </w:p>
          <w:p w14:paraId="4EEF32FF" w14:textId="7A893F2E" w:rsidR="00B82CD1" w:rsidRPr="00494AA0" w:rsidRDefault="00B82CD1" w:rsidP="00B82CD1">
            <w:pPr>
              <w:pStyle w:val="Pieddepage"/>
              <w:rPr>
                <w:rFonts w:ascii="Verdana" w:hAnsi="Verdana"/>
                <w:sz w:val="18"/>
                <w:szCs w:val="18"/>
              </w:rPr>
            </w:pPr>
            <w:r w:rsidRPr="00B82CD1">
              <w:rPr>
                <w:rFonts w:ascii="Verdana" w:hAnsi="Verdana"/>
                <w:sz w:val="18"/>
                <w:szCs w:val="18"/>
              </w:rPr>
              <w:t>Contrôle de constitutionnalité. Recours 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82CD1">
              <w:rPr>
                <w:rFonts w:ascii="Verdana" w:hAnsi="Verdana"/>
                <w:sz w:val="18"/>
                <w:szCs w:val="18"/>
              </w:rPr>
              <w:t>droit public</w:t>
            </w:r>
          </w:p>
        </w:tc>
      </w:tr>
      <w:tr w:rsidR="002D6B82" w:rsidRPr="00494AA0" w14:paraId="17209A8E" w14:textId="77777777" w:rsidTr="0016382B">
        <w:tc>
          <w:tcPr>
            <w:tcW w:w="1871" w:type="dxa"/>
          </w:tcPr>
          <w:p w14:paraId="79E85389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34.2.309</w:t>
            </w:r>
          </w:p>
        </w:tc>
        <w:tc>
          <w:tcPr>
            <w:tcW w:w="7172" w:type="dxa"/>
          </w:tcPr>
          <w:p w14:paraId="60D99B1D" w14:textId="158F656B" w:rsidR="002D6B82" w:rsidRPr="00494AA0" w:rsidRDefault="0016382B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ibertés publiques</w:t>
            </w:r>
            <w:r w:rsidR="004D7EE0">
              <w:rPr>
                <w:rFonts w:ascii="Verdana" w:hAnsi="Verdana"/>
                <w:sz w:val="18"/>
                <w:szCs w:val="18"/>
              </w:rPr>
              <w:t>. 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roits fondamentaux</w:t>
            </w:r>
          </w:p>
        </w:tc>
      </w:tr>
      <w:tr w:rsidR="002D6B82" w:rsidRPr="00494AA0" w14:paraId="252C069B" w14:textId="77777777" w:rsidTr="0016382B">
        <w:tc>
          <w:tcPr>
            <w:tcW w:w="1871" w:type="dxa"/>
          </w:tcPr>
          <w:p w14:paraId="58D5E618" w14:textId="565AFB16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34.2.31</w:t>
            </w:r>
            <w:r w:rsidR="00B82CD1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172" w:type="dxa"/>
          </w:tcPr>
          <w:p w14:paraId="20E8FC84" w14:textId="7848A54C" w:rsidR="002D6B82" w:rsidRPr="00494AA0" w:rsidRDefault="0016382B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 xml:space="preserve">roit constitutionnel </w:t>
            </w:r>
            <w:r w:rsidR="00B82CD1">
              <w:rPr>
                <w:rFonts w:ascii="Verdana" w:hAnsi="Verdana"/>
                <w:sz w:val="18"/>
                <w:szCs w:val="18"/>
              </w:rPr>
              <w:t>étranger</w:t>
            </w:r>
            <w:r w:rsidR="00FE7F8B">
              <w:rPr>
                <w:rFonts w:ascii="Verdana" w:hAnsi="Verdana"/>
                <w:sz w:val="18"/>
                <w:szCs w:val="18"/>
              </w:rPr>
              <w:t>. D</w:t>
            </w:r>
            <w:r w:rsidR="00B82CD1">
              <w:rPr>
                <w:rFonts w:ascii="Verdana" w:hAnsi="Verdana"/>
                <w:sz w:val="18"/>
                <w:szCs w:val="18"/>
              </w:rPr>
              <w:t>roit public général</w:t>
            </w:r>
          </w:p>
        </w:tc>
      </w:tr>
    </w:tbl>
    <w:p w14:paraId="1B779D8E" w14:textId="77777777" w:rsidR="002D6B82" w:rsidRPr="00494AA0" w:rsidRDefault="002D6B82" w:rsidP="002D6B82">
      <w:pPr>
        <w:pStyle w:val="Pieddepage"/>
        <w:tabs>
          <w:tab w:val="clear" w:pos="4819"/>
          <w:tab w:val="clear" w:pos="9071"/>
          <w:tab w:val="left" w:pos="930"/>
        </w:tabs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7176"/>
      </w:tblGrid>
      <w:tr w:rsidR="002D6B82" w:rsidRPr="00494AA0" w14:paraId="41DEAF48" w14:textId="77777777" w:rsidTr="00A93063">
        <w:tc>
          <w:tcPr>
            <w:tcW w:w="1951" w:type="dxa"/>
          </w:tcPr>
          <w:p w14:paraId="56E41811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34.2.40…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  <w:t xml:space="preserve"> </w:t>
            </w:r>
          </w:p>
          <w:p w14:paraId="077C28F5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800" w:type="dxa"/>
          </w:tcPr>
          <w:p w14:paraId="413BFE3E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administratif</w:t>
            </w:r>
          </w:p>
          <w:p w14:paraId="3595760D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6B82" w:rsidRPr="00494AA0" w14:paraId="393ECD30" w14:textId="77777777" w:rsidTr="00A93063">
        <w:tc>
          <w:tcPr>
            <w:tcW w:w="1951" w:type="dxa"/>
          </w:tcPr>
          <w:p w14:paraId="16F73FD7" w14:textId="47DF6EF0" w:rsidR="0016382B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34.2.40</w:t>
            </w:r>
            <w:r w:rsidR="0016382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7800" w:type="dxa"/>
          </w:tcPr>
          <w:p w14:paraId="2658D70D" w14:textId="4040EC28" w:rsidR="002D6B82" w:rsidRPr="00494AA0" w:rsidRDefault="0016382B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Droit administratif</w:t>
            </w:r>
          </w:p>
        </w:tc>
      </w:tr>
      <w:tr w:rsidR="002D6B82" w:rsidRPr="00494AA0" w14:paraId="2C11FA0A" w14:textId="77777777" w:rsidTr="00A93063">
        <w:tc>
          <w:tcPr>
            <w:tcW w:w="1951" w:type="dxa"/>
          </w:tcPr>
          <w:p w14:paraId="39527E82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34.2.403…</w:t>
            </w:r>
          </w:p>
        </w:tc>
        <w:tc>
          <w:tcPr>
            <w:tcW w:w="7800" w:type="dxa"/>
          </w:tcPr>
          <w:p w14:paraId="2CCC136D" w14:textId="76C14D34" w:rsidR="002D6B82" w:rsidRPr="00494AA0" w:rsidRDefault="0016382B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rocédure administrative</w:t>
            </w:r>
            <w:r w:rsidR="00715C52">
              <w:rPr>
                <w:rFonts w:ascii="Verdana" w:hAnsi="Verdana"/>
                <w:sz w:val="18"/>
                <w:szCs w:val="18"/>
              </w:rPr>
              <w:t>. T</w:t>
            </w:r>
            <w:r>
              <w:rPr>
                <w:rFonts w:ascii="Verdana" w:hAnsi="Verdana"/>
                <w:sz w:val="18"/>
                <w:szCs w:val="18"/>
              </w:rPr>
              <w:t>ribunaux administratifs</w:t>
            </w:r>
          </w:p>
        </w:tc>
      </w:tr>
      <w:tr w:rsidR="002D6B82" w:rsidRPr="00494AA0" w14:paraId="30646EF1" w14:textId="77777777" w:rsidTr="00A93063">
        <w:tc>
          <w:tcPr>
            <w:tcW w:w="1951" w:type="dxa"/>
          </w:tcPr>
          <w:p w14:paraId="48B22960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34.2.404</w:t>
            </w:r>
          </w:p>
        </w:tc>
        <w:tc>
          <w:tcPr>
            <w:tcW w:w="7800" w:type="dxa"/>
          </w:tcPr>
          <w:p w14:paraId="75EA163F" w14:textId="18D722B2" w:rsidR="002D6B82" w:rsidRPr="00494AA0" w:rsidRDefault="0016382B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ctes administratifs</w:t>
            </w:r>
          </w:p>
        </w:tc>
      </w:tr>
      <w:tr w:rsidR="002D6B82" w:rsidRPr="00494AA0" w14:paraId="4A902889" w14:textId="77777777" w:rsidTr="00A93063">
        <w:tc>
          <w:tcPr>
            <w:tcW w:w="1951" w:type="dxa"/>
          </w:tcPr>
          <w:p w14:paraId="1800D75D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34.2.405</w:t>
            </w:r>
          </w:p>
        </w:tc>
        <w:tc>
          <w:tcPr>
            <w:tcW w:w="7800" w:type="dxa"/>
          </w:tcPr>
          <w:p w14:paraId="7352CD05" w14:textId="5474F52B" w:rsidR="002D6B82" w:rsidRPr="00494AA0" w:rsidRDefault="0016382B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omaine public</w:t>
            </w:r>
          </w:p>
        </w:tc>
      </w:tr>
      <w:tr w:rsidR="002D6B82" w:rsidRPr="00494AA0" w14:paraId="4B5ABDFB" w14:textId="77777777" w:rsidTr="00A93063">
        <w:tc>
          <w:tcPr>
            <w:tcW w:w="1951" w:type="dxa"/>
          </w:tcPr>
          <w:p w14:paraId="176FE305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34.2.406</w:t>
            </w:r>
          </w:p>
        </w:tc>
        <w:tc>
          <w:tcPr>
            <w:tcW w:w="7800" w:type="dxa"/>
          </w:tcPr>
          <w:p w14:paraId="3A64E2BA" w14:textId="710F81B2" w:rsidR="002D6B82" w:rsidRPr="00494AA0" w:rsidRDefault="00FC3F7A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Pr="00494AA0">
              <w:rPr>
                <w:rFonts w:ascii="Verdana" w:hAnsi="Verdana"/>
                <w:sz w:val="18"/>
                <w:szCs w:val="18"/>
              </w:rPr>
              <w:t>rdre public</w:t>
            </w:r>
            <w:r>
              <w:rPr>
                <w:rFonts w:ascii="Verdana" w:hAnsi="Verdana"/>
                <w:sz w:val="18"/>
                <w:szCs w:val="18"/>
              </w:rPr>
              <w:t> : p</w:t>
            </w:r>
            <w:r w:rsidR="00EF41E0">
              <w:rPr>
                <w:rFonts w:ascii="Verdana" w:hAnsi="Verdana"/>
                <w:sz w:val="18"/>
                <w:szCs w:val="18"/>
              </w:rPr>
              <w:t xml:space="preserve">olice, télécommunications, </w:t>
            </w:r>
            <w:r>
              <w:rPr>
                <w:rFonts w:ascii="Verdana" w:hAnsi="Verdana"/>
                <w:sz w:val="18"/>
                <w:szCs w:val="18"/>
              </w:rPr>
              <w:t xml:space="preserve">religion, </w:t>
            </w:r>
            <w:r w:rsidR="00EF41E0">
              <w:rPr>
                <w:rFonts w:ascii="Verdana" w:hAnsi="Verdana"/>
                <w:sz w:val="18"/>
                <w:szCs w:val="18"/>
              </w:rPr>
              <w:t>culture</w:t>
            </w:r>
            <w:r w:rsidR="00F46E67">
              <w:rPr>
                <w:rFonts w:ascii="Verdana" w:hAnsi="Verdana"/>
                <w:sz w:val="18"/>
                <w:szCs w:val="18"/>
              </w:rPr>
              <w:t>, art</w:t>
            </w:r>
          </w:p>
        </w:tc>
      </w:tr>
      <w:tr w:rsidR="002D6B82" w:rsidRPr="00494AA0" w14:paraId="4066CABC" w14:textId="77777777" w:rsidTr="00A93063">
        <w:tc>
          <w:tcPr>
            <w:tcW w:w="1951" w:type="dxa"/>
          </w:tcPr>
          <w:p w14:paraId="6846EA16" w14:textId="77777777" w:rsidR="002D6B82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34.2.407</w:t>
            </w:r>
          </w:p>
          <w:p w14:paraId="01070AE2" w14:textId="77777777" w:rsidR="00EF41E0" w:rsidRDefault="00EF41E0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34.2.408</w:t>
            </w:r>
          </w:p>
          <w:p w14:paraId="1ACAB4DD" w14:textId="77777777" w:rsidR="00EF41E0" w:rsidRDefault="00EF41E0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34.2.409</w:t>
            </w:r>
          </w:p>
          <w:p w14:paraId="733719CD" w14:textId="6340B371" w:rsidR="00561813" w:rsidRPr="00494AA0" w:rsidRDefault="00561813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34.2.410</w:t>
            </w:r>
          </w:p>
        </w:tc>
        <w:tc>
          <w:tcPr>
            <w:tcW w:w="7800" w:type="dxa"/>
          </w:tcPr>
          <w:p w14:paraId="3F6BD05E" w14:textId="77777777" w:rsidR="002D6B82" w:rsidRDefault="00EF41E0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 xml:space="preserve">ménagement du territoire, </w:t>
            </w:r>
            <w:r>
              <w:rPr>
                <w:rFonts w:ascii="Verdana" w:hAnsi="Verdana"/>
                <w:sz w:val="18"/>
                <w:szCs w:val="18"/>
              </w:rPr>
              <w:t xml:space="preserve">construction et 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environnement</w:t>
            </w:r>
          </w:p>
          <w:p w14:paraId="23F2A3E7" w14:textId="0E222AB3" w:rsidR="00EF41E0" w:rsidRDefault="00236508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Droit médical. S</w:t>
            </w:r>
            <w:r w:rsidR="00EF41E0">
              <w:rPr>
                <w:rFonts w:ascii="Verdana" w:hAnsi="Verdana"/>
                <w:sz w:val="18"/>
                <w:szCs w:val="18"/>
              </w:rPr>
              <w:t>anté publique</w:t>
            </w:r>
          </w:p>
          <w:p w14:paraId="24EE1297" w14:textId="77777777" w:rsidR="00EF41E0" w:rsidRDefault="00EF41E0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Droit du sport</w:t>
            </w:r>
          </w:p>
          <w:p w14:paraId="23E5C296" w14:textId="61644AF1" w:rsidR="00561813" w:rsidRPr="00494AA0" w:rsidRDefault="00561813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Droit de l’informatique</w:t>
            </w:r>
          </w:p>
        </w:tc>
      </w:tr>
    </w:tbl>
    <w:p w14:paraId="109AE913" w14:textId="5783FA63" w:rsidR="002D6B82" w:rsidRDefault="002D6B82" w:rsidP="00EF41E0">
      <w:pPr>
        <w:pStyle w:val="Pieddepage"/>
        <w:tabs>
          <w:tab w:val="clear" w:pos="4819"/>
          <w:tab w:val="clear" w:pos="9071"/>
        </w:tabs>
        <w:rPr>
          <w:rFonts w:ascii="Verdana" w:hAnsi="Verdana"/>
          <w:sz w:val="18"/>
          <w:szCs w:val="18"/>
        </w:rPr>
      </w:pPr>
    </w:p>
    <w:p w14:paraId="21EC2996" w14:textId="77777777" w:rsidR="002D6B82" w:rsidRPr="00494AA0" w:rsidRDefault="002D6B82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7162"/>
      </w:tblGrid>
      <w:tr w:rsidR="002D6B82" w:rsidRPr="00494AA0" w14:paraId="1D520763" w14:textId="77777777" w:rsidTr="00A93063">
        <w:tc>
          <w:tcPr>
            <w:tcW w:w="1951" w:type="dxa"/>
          </w:tcPr>
          <w:p w14:paraId="7C04355B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34.2.50…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14:paraId="487FEA68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800" w:type="dxa"/>
          </w:tcPr>
          <w:p w14:paraId="6E50657B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fiscal</w:t>
            </w:r>
          </w:p>
        </w:tc>
      </w:tr>
    </w:tbl>
    <w:p w14:paraId="6EF2236C" w14:textId="77777777" w:rsidR="002D6B82" w:rsidRDefault="002D6B82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sz w:val="18"/>
          <w:szCs w:val="18"/>
        </w:rPr>
      </w:pPr>
    </w:p>
    <w:p w14:paraId="3C90AB92" w14:textId="77777777" w:rsidR="00EF41E0" w:rsidRDefault="00EF41E0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sz w:val="18"/>
          <w:szCs w:val="18"/>
        </w:rPr>
      </w:pPr>
    </w:p>
    <w:p w14:paraId="0BAB478A" w14:textId="77777777" w:rsidR="00EF41E0" w:rsidRDefault="00EF41E0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sz w:val="18"/>
          <w:szCs w:val="18"/>
        </w:rPr>
      </w:pPr>
    </w:p>
    <w:p w14:paraId="016AA485" w14:textId="77777777" w:rsidR="00EF41E0" w:rsidRDefault="00EF41E0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sz w:val="18"/>
          <w:szCs w:val="18"/>
        </w:rPr>
      </w:pPr>
    </w:p>
    <w:p w14:paraId="4A435819" w14:textId="77777777" w:rsidR="00EF41E0" w:rsidRPr="00494AA0" w:rsidRDefault="00EF41E0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170"/>
      </w:tblGrid>
      <w:tr w:rsidR="00CF3BAD" w:rsidRPr="00494AA0" w14:paraId="06C6C351" w14:textId="77777777" w:rsidTr="00A93063">
        <w:tc>
          <w:tcPr>
            <w:tcW w:w="1951" w:type="dxa"/>
          </w:tcPr>
          <w:p w14:paraId="0DD0EED1" w14:textId="77777777" w:rsidR="00D67B8F" w:rsidRDefault="00D67B8F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2CA07D0A" w14:textId="77777777" w:rsidR="00D67B8F" w:rsidRDefault="00D67B8F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5A45EADB" w14:textId="4386FCE4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34.2.60…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  <w:t xml:space="preserve"> </w:t>
            </w:r>
          </w:p>
          <w:p w14:paraId="474FC0E1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800" w:type="dxa"/>
          </w:tcPr>
          <w:p w14:paraId="2E81C59E" w14:textId="77777777" w:rsidR="00D67B8F" w:rsidRDefault="00D67B8F" w:rsidP="00A93063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53902C8" w14:textId="77777777" w:rsidR="00D67B8F" w:rsidRDefault="00D67B8F" w:rsidP="00A93063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9A7521A" w14:textId="23E9A3AE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économique</w:t>
            </w:r>
          </w:p>
          <w:p w14:paraId="03058B89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F3BAD" w:rsidRPr="00494AA0" w14:paraId="42011BB0" w14:textId="77777777" w:rsidTr="00A93063">
        <w:tc>
          <w:tcPr>
            <w:tcW w:w="1951" w:type="dxa"/>
          </w:tcPr>
          <w:p w14:paraId="123FA4EA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34.2.602</w:t>
            </w:r>
          </w:p>
        </w:tc>
        <w:tc>
          <w:tcPr>
            <w:tcW w:w="7800" w:type="dxa"/>
          </w:tcPr>
          <w:p w14:paraId="2EA66F1B" w14:textId="78401435" w:rsidR="002D6B82" w:rsidRPr="00494AA0" w:rsidRDefault="00CF3BAD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bancaire</w:t>
            </w:r>
          </w:p>
        </w:tc>
      </w:tr>
      <w:tr w:rsidR="00CF3BAD" w:rsidRPr="00494AA0" w14:paraId="528E8089" w14:textId="77777777" w:rsidTr="00A93063">
        <w:tc>
          <w:tcPr>
            <w:tcW w:w="1951" w:type="dxa"/>
          </w:tcPr>
          <w:p w14:paraId="3F900BF6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34.2.603</w:t>
            </w:r>
          </w:p>
        </w:tc>
        <w:tc>
          <w:tcPr>
            <w:tcW w:w="7800" w:type="dxa"/>
          </w:tcPr>
          <w:p w14:paraId="1427B66F" w14:textId="0A441E55" w:rsidR="002D6B82" w:rsidRPr="00494AA0" w:rsidRDefault="00CF3BAD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de la concurrence</w:t>
            </w:r>
          </w:p>
        </w:tc>
      </w:tr>
      <w:tr w:rsidR="00CF3BAD" w:rsidRPr="00494AA0" w14:paraId="7C11E912" w14:textId="77777777" w:rsidTr="00A93063">
        <w:tc>
          <w:tcPr>
            <w:tcW w:w="1951" w:type="dxa"/>
          </w:tcPr>
          <w:p w14:paraId="3FE5FB29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34.2.604</w:t>
            </w:r>
          </w:p>
        </w:tc>
        <w:tc>
          <w:tcPr>
            <w:tcW w:w="7800" w:type="dxa"/>
          </w:tcPr>
          <w:p w14:paraId="74E1233E" w14:textId="3ED0FDD3" w:rsidR="002D6B82" w:rsidRPr="00494AA0" w:rsidRDefault="00CF3BAD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Protection du consommateur</w:t>
            </w:r>
          </w:p>
        </w:tc>
      </w:tr>
      <w:tr w:rsidR="00CF3BAD" w:rsidRPr="00494AA0" w14:paraId="17AB352D" w14:textId="77777777" w:rsidTr="00A93063">
        <w:tc>
          <w:tcPr>
            <w:tcW w:w="1951" w:type="dxa"/>
          </w:tcPr>
          <w:p w14:paraId="428D63AF" w14:textId="77777777" w:rsidR="002D6B82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34.2.606</w:t>
            </w:r>
          </w:p>
          <w:p w14:paraId="562758F0" w14:textId="36A5063F" w:rsidR="00CF3BAD" w:rsidRPr="00494AA0" w:rsidRDefault="00CF3BAD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34.2.607</w:t>
            </w:r>
          </w:p>
        </w:tc>
        <w:tc>
          <w:tcPr>
            <w:tcW w:w="7800" w:type="dxa"/>
          </w:tcPr>
          <w:p w14:paraId="33DC415E" w14:textId="77777777" w:rsidR="002D6B82" w:rsidRDefault="00CF3BAD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du travail</w:t>
            </w:r>
          </w:p>
          <w:p w14:paraId="3E8BE3B4" w14:textId="70B4AD54" w:rsidR="00CF3BAD" w:rsidRPr="00494AA0" w:rsidRDefault="00D67B8F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Droit de l’</w:t>
            </w:r>
            <w:r w:rsidR="00CF3BAD">
              <w:rPr>
                <w:rFonts w:ascii="Verdana" w:hAnsi="Verdana"/>
                <w:sz w:val="18"/>
                <w:szCs w:val="18"/>
              </w:rPr>
              <w:t>énergie</w:t>
            </w:r>
            <w:r>
              <w:rPr>
                <w:rFonts w:ascii="Verdana" w:hAnsi="Verdana"/>
                <w:sz w:val="18"/>
                <w:szCs w:val="18"/>
              </w:rPr>
              <w:t>. Ressources naturelles</w:t>
            </w:r>
          </w:p>
        </w:tc>
      </w:tr>
    </w:tbl>
    <w:p w14:paraId="1E23CF73" w14:textId="77777777" w:rsidR="002D6B82" w:rsidRPr="00494AA0" w:rsidRDefault="002D6B82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170"/>
      </w:tblGrid>
      <w:tr w:rsidR="002D6B82" w:rsidRPr="00494AA0" w14:paraId="084D9112" w14:textId="77777777" w:rsidTr="00A93063">
        <w:tc>
          <w:tcPr>
            <w:tcW w:w="1951" w:type="dxa"/>
          </w:tcPr>
          <w:p w14:paraId="5EDA28EC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34.2.70…</w:t>
            </w:r>
          </w:p>
        </w:tc>
        <w:tc>
          <w:tcPr>
            <w:tcW w:w="7800" w:type="dxa"/>
          </w:tcPr>
          <w:p w14:paraId="7260BDC6" w14:textId="5049AAF5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Propriété intellectuelle</w:t>
            </w:r>
          </w:p>
          <w:p w14:paraId="045D3F2F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2C30C59" w14:textId="77777777" w:rsidR="002D6B82" w:rsidRPr="00494AA0" w:rsidRDefault="002D6B82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168"/>
      </w:tblGrid>
      <w:tr w:rsidR="002D6B82" w:rsidRPr="00494AA0" w14:paraId="72D2911F" w14:textId="77777777" w:rsidTr="00A93063">
        <w:tc>
          <w:tcPr>
            <w:tcW w:w="1951" w:type="dxa"/>
          </w:tcPr>
          <w:p w14:paraId="2FBD7DA3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34.2.80…</w:t>
            </w:r>
          </w:p>
        </w:tc>
        <w:tc>
          <w:tcPr>
            <w:tcW w:w="7800" w:type="dxa"/>
          </w:tcPr>
          <w:p w14:paraId="13899EC0" w14:textId="7D743732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 xml:space="preserve">Droit </w:t>
            </w:r>
            <w:r w:rsidR="00CF3BAD">
              <w:rPr>
                <w:rFonts w:ascii="Verdana" w:hAnsi="Verdana"/>
                <w:b/>
                <w:sz w:val="18"/>
                <w:szCs w:val="18"/>
              </w:rPr>
              <w:t>social et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 xml:space="preserve"> assurances</w:t>
            </w:r>
          </w:p>
          <w:p w14:paraId="219BD8A2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3163D0A" w14:textId="77777777" w:rsidR="002D6B82" w:rsidRPr="00494AA0" w:rsidRDefault="002D6B82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168"/>
      </w:tblGrid>
      <w:tr w:rsidR="002D6B82" w:rsidRPr="00494AA0" w14:paraId="7EB73797" w14:textId="77777777" w:rsidTr="00EC0225">
        <w:tc>
          <w:tcPr>
            <w:tcW w:w="1875" w:type="dxa"/>
          </w:tcPr>
          <w:p w14:paraId="573055F7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34.2.90…</w:t>
            </w:r>
          </w:p>
        </w:tc>
        <w:tc>
          <w:tcPr>
            <w:tcW w:w="7168" w:type="dxa"/>
          </w:tcPr>
          <w:p w14:paraId="745EBA72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pénal</w:t>
            </w:r>
          </w:p>
          <w:p w14:paraId="71239FD2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6B82" w:rsidRPr="00494AA0" w14:paraId="29DED448" w14:textId="77777777" w:rsidTr="00EC0225">
        <w:tc>
          <w:tcPr>
            <w:tcW w:w="1875" w:type="dxa"/>
          </w:tcPr>
          <w:p w14:paraId="7444D7BA" w14:textId="218F55BC" w:rsidR="00BB3159" w:rsidRDefault="00BB3159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34.2.901-2</w:t>
            </w:r>
          </w:p>
          <w:p w14:paraId="55DCA93F" w14:textId="61402128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34.2.903</w:t>
            </w:r>
          </w:p>
        </w:tc>
        <w:tc>
          <w:tcPr>
            <w:tcW w:w="7168" w:type="dxa"/>
          </w:tcPr>
          <w:p w14:paraId="23733A8E" w14:textId="4650107B" w:rsidR="00BB3159" w:rsidRDefault="00BB3159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Droit pénal général et spécial</w:t>
            </w:r>
          </w:p>
          <w:p w14:paraId="0D55A670" w14:textId="12D8D515" w:rsidR="002D6B82" w:rsidRPr="00494AA0" w:rsidRDefault="00CF3BAD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rocédure pénale</w:t>
            </w:r>
          </w:p>
        </w:tc>
      </w:tr>
      <w:tr w:rsidR="002D6B82" w:rsidRPr="00494AA0" w14:paraId="0B5449CC" w14:textId="77777777" w:rsidTr="00EC0225">
        <w:tc>
          <w:tcPr>
            <w:tcW w:w="1875" w:type="dxa"/>
          </w:tcPr>
          <w:p w14:paraId="64828D78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34.2.904</w:t>
            </w:r>
          </w:p>
        </w:tc>
        <w:tc>
          <w:tcPr>
            <w:tcW w:w="7168" w:type="dxa"/>
          </w:tcPr>
          <w:p w14:paraId="7F7A2116" w14:textId="4BF96452" w:rsidR="002D6B82" w:rsidRPr="00494AA0" w:rsidRDefault="00CF3BAD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eines</w:t>
            </w:r>
            <w:r>
              <w:rPr>
                <w:rFonts w:ascii="Verdana" w:hAnsi="Verdana"/>
                <w:sz w:val="18"/>
                <w:szCs w:val="18"/>
              </w:rPr>
              <w:t xml:space="preserve"> et mesures</w:t>
            </w:r>
          </w:p>
        </w:tc>
      </w:tr>
      <w:tr w:rsidR="002D6B82" w:rsidRPr="00494AA0" w14:paraId="1CE0A518" w14:textId="77777777" w:rsidTr="00EC0225">
        <w:tc>
          <w:tcPr>
            <w:tcW w:w="1875" w:type="dxa"/>
          </w:tcPr>
          <w:p w14:paraId="3B9FD3E0" w14:textId="3DAF13B6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34.2.905</w:t>
            </w:r>
            <w:r w:rsidR="00EC0225">
              <w:rPr>
                <w:rFonts w:ascii="Verdana" w:hAnsi="Verdana"/>
                <w:sz w:val="18"/>
                <w:szCs w:val="18"/>
              </w:rPr>
              <w:t>-6</w:t>
            </w:r>
          </w:p>
        </w:tc>
        <w:tc>
          <w:tcPr>
            <w:tcW w:w="7168" w:type="dxa"/>
          </w:tcPr>
          <w:p w14:paraId="7D901E20" w14:textId="40758C64" w:rsidR="002D6B82" w:rsidRPr="00494AA0" w:rsidRDefault="00CF3BAD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Sciences criminelles</w:t>
            </w:r>
            <w:r w:rsidR="00EC0225">
              <w:rPr>
                <w:rFonts w:ascii="Verdana" w:hAnsi="Verdana"/>
                <w:sz w:val="18"/>
                <w:szCs w:val="18"/>
              </w:rPr>
              <w:t>. Médecine légale</w:t>
            </w:r>
          </w:p>
        </w:tc>
      </w:tr>
      <w:tr w:rsidR="002D6B82" w:rsidRPr="00494AA0" w14:paraId="5C49B87D" w14:textId="77777777" w:rsidTr="00EC0225">
        <w:tc>
          <w:tcPr>
            <w:tcW w:w="1875" w:type="dxa"/>
          </w:tcPr>
          <w:p w14:paraId="3C4F1453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34.2.907</w:t>
            </w:r>
          </w:p>
        </w:tc>
        <w:tc>
          <w:tcPr>
            <w:tcW w:w="7168" w:type="dxa"/>
          </w:tcPr>
          <w:p w14:paraId="40CB8F6A" w14:textId="750838B0" w:rsidR="002D6B82" w:rsidRPr="00494AA0" w:rsidRDefault="00CF3BAD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pénal international</w:t>
            </w:r>
          </w:p>
        </w:tc>
      </w:tr>
      <w:tr w:rsidR="002D6B82" w:rsidRPr="00494AA0" w14:paraId="79546913" w14:textId="77777777" w:rsidTr="00EC0225">
        <w:tc>
          <w:tcPr>
            <w:tcW w:w="1875" w:type="dxa"/>
          </w:tcPr>
          <w:p w14:paraId="13376B3B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34.2.908</w:t>
            </w:r>
          </w:p>
        </w:tc>
        <w:tc>
          <w:tcPr>
            <w:tcW w:w="7168" w:type="dxa"/>
          </w:tcPr>
          <w:p w14:paraId="5019656A" w14:textId="0D1B9273" w:rsidR="002D6B82" w:rsidRPr="00494AA0" w:rsidRDefault="00CF3BAD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pénal des mineurs</w:t>
            </w:r>
          </w:p>
        </w:tc>
      </w:tr>
    </w:tbl>
    <w:p w14:paraId="364FE860" w14:textId="77777777" w:rsidR="002D6B82" w:rsidRPr="00494AA0" w:rsidRDefault="002D6B82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167"/>
      </w:tblGrid>
      <w:tr w:rsidR="002D6B82" w:rsidRPr="00494AA0" w14:paraId="78291480" w14:textId="77777777" w:rsidTr="00A93063">
        <w:tc>
          <w:tcPr>
            <w:tcW w:w="1951" w:type="dxa"/>
          </w:tcPr>
          <w:p w14:paraId="32928910" w14:textId="47CBF19E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34.3</w:t>
            </w:r>
            <w:r w:rsidR="001162EF">
              <w:rPr>
                <w:rFonts w:ascii="Verdana" w:hAnsi="Verdana"/>
                <w:b/>
                <w:sz w:val="18"/>
                <w:szCs w:val="18"/>
              </w:rPr>
              <w:t>.100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  <w:t xml:space="preserve"> </w:t>
            </w:r>
          </w:p>
          <w:p w14:paraId="3AA0EAA7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800" w:type="dxa"/>
          </w:tcPr>
          <w:p w14:paraId="4A56D937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privé</w:t>
            </w:r>
          </w:p>
          <w:p w14:paraId="00D7F6F0" w14:textId="77777777" w:rsidR="002D6B82" w:rsidRPr="00494AA0" w:rsidRDefault="002D6B82" w:rsidP="00A9306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6B82" w:rsidRPr="00494AA0" w14:paraId="043166F4" w14:textId="77777777" w:rsidTr="00A93063">
        <w:tc>
          <w:tcPr>
            <w:tcW w:w="1951" w:type="dxa"/>
          </w:tcPr>
          <w:p w14:paraId="5B045EFF" w14:textId="74E6590B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34.3.20</w:t>
            </w:r>
            <w:r w:rsidR="001162EF">
              <w:rPr>
                <w:rFonts w:ascii="Verdana" w:hAnsi="Verdana"/>
                <w:b/>
                <w:sz w:val="18"/>
                <w:szCs w:val="18"/>
              </w:rPr>
              <w:t>…</w:t>
            </w:r>
          </w:p>
        </w:tc>
        <w:tc>
          <w:tcPr>
            <w:tcW w:w="7800" w:type="dxa"/>
          </w:tcPr>
          <w:p w14:paraId="51BD429D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civil</w:t>
            </w:r>
          </w:p>
          <w:p w14:paraId="64B1630A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2D6B82" w:rsidRPr="00494AA0" w14:paraId="4F2B52DE" w14:textId="77777777" w:rsidTr="00A93063">
        <w:tc>
          <w:tcPr>
            <w:tcW w:w="1951" w:type="dxa"/>
          </w:tcPr>
          <w:p w14:paraId="76475CD4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34.3.201</w:t>
            </w:r>
          </w:p>
        </w:tc>
        <w:tc>
          <w:tcPr>
            <w:tcW w:w="7800" w:type="dxa"/>
          </w:tcPr>
          <w:p w14:paraId="2AC12814" w14:textId="318A31EF" w:rsidR="002D6B82" w:rsidRPr="00494AA0" w:rsidRDefault="00BB3159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Droit civil</w:t>
            </w:r>
          </w:p>
        </w:tc>
      </w:tr>
      <w:tr w:rsidR="002D6B82" w:rsidRPr="00494AA0" w14:paraId="2080B29B" w14:textId="77777777" w:rsidTr="00A93063">
        <w:tc>
          <w:tcPr>
            <w:tcW w:w="1951" w:type="dxa"/>
          </w:tcPr>
          <w:p w14:paraId="4C16F30D" w14:textId="1881BFA3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34.3.202</w:t>
            </w:r>
            <w:r w:rsidR="001214EB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800" w:type="dxa"/>
          </w:tcPr>
          <w:p w14:paraId="277722D9" w14:textId="27B8E9A5" w:rsidR="002D6B82" w:rsidRPr="00494AA0" w:rsidRDefault="001214EB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des personnes</w:t>
            </w:r>
            <w:r w:rsidR="00EC0225">
              <w:rPr>
                <w:rFonts w:ascii="Verdana" w:hAnsi="Verdana"/>
                <w:sz w:val="18"/>
                <w:szCs w:val="18"/>
              </w:rPr>
              <w:t xml:space="preserve">. Personnes morales. Protection des données </w:t>
            </w:r>
          </w:p>
        </w:tc>
      </w:tr>
      <w:tr w:rsidR="002D6B82" w:rsidRPr="00494AA0" w14:paraId="4395D689" w14:textId="77777777" w:rsidTr="00A93063">
        <w:tc>
          <w:tcPr>
            <w:tcW w:w="1951" w:type="dxa"/>
          </w:tcPr>
          <w:p w14:paraId="04509AA3" w14:textId="24B01AB6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34.3.203</w:t>
            </w:r>
            <w:r w:rsidR="00BF596B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800" w:type="dxa"/>
          </w:tcPr>
          <w:p w14:paraId="234906C7" w14:textId="05F4F011" w:rsidR="002D6B82" w:rsidRPr="00494AA0" w:rsidRDefault="001214EB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de la famille</w:t>
            </w:r>
          </w:p>
        </w:tc>
      </w:tr>
      <w:tr w:rsidR="002D6B82" w:rsidRPr="00494AA0" w14:paraId="7E3C0487" w14:textId="77777777" w:rsidTr="00A93063">
        <w:tc>
          <w:tcPr>
            <w:tcW w:w="1951" w:type="dxa"/>
          </w:tcPr>
          <w:p w14:paraId="6654223B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34.3.204</w:t>
            </w:r>
          </w:p>
        </w:tc>
        <w:tc>
          <w:tcPr>
            <w:tcW w:w="7800" w:type="dxa"/>
          </w:tcPr>
          <w:p w14:paraId="44B210D1" w14:textId="120338C7" w:rsidR="002D6B82" w:rsidRPr="00494AA0" w:rsidRDefault="00BB3159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des successions</w:t>
            </w:r>
          </w:p>
        </w:tc>
      </w:tr>
      <w:tr w:rsidR="002D6B82" w:rsidRPr="00494AA0" w14:paraId="5E79CE05" w14:textId="77777777" w:rsidTr="00A93063">
        <w:tc>
          <w:tcPr>
            <w:tcW w:w="1951" w:type="dxa"/>
          </w:tcPr>
          <w:p w14:paraId="5F86B0BE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34.3.205</w:t>
            </w:r>
          </w:p>
        </w:tc>
        <w:tc>
          <w:tcPr>
            <w:tcW w:w="7800" w:type="dxa"/>
          </w:tcPr>
          <w:p w14:paraId="4D37530C" w14:textId="15E923DD" w:rsidR="002D6B82" w:rsidRPr="00494AA0" w:rsidRDefault="00BB3159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roits réels</w:t>
            </w:r>
          </w:p>
        </w:tc>
      </w:tr>
    </w:tbl>
    <w:p w14:paraId="01E18DC8" w14:textId="77777777" w:rsidR="002D6B82" w:rsidRPr="00494AA0" w:rsidRDefault="002D6B82" w:rsidP="002D6B8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7173"/>
      </w:tblGrid>
      <w:tr w:rsidR="002D6B82" w:rsidRPr="00494AA0" w14:paraId="5251B97D" w14:textId="77777777" w:rsidTr="00A93063">
        <w:tc>
          <w:tcPr>
            <w:tcW w:w="1951" w:type="dxa"/>
          </w:tcPr>
          <w:p w14:paraId="4508DDB7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34.3.30…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14:paraId="002E87D5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00" w:type="dxa"/>
          </w:tcPr>
          <w:p w14:paraId="141DB266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des obligations</w:t>
            </w:r>
          </w:p>
        </w:tc>
      </w:tr>
      <w:tr w:rsidR="002D6B82" w:rsidRPr="00494AA0" w14:paraId="39A1880F" w14:textId="77777777" w:rsidTr="00A93063">
        <w:tc>
          <w:tcPr>
            <w:tcW w:w="1951" w:type="dxa"/>
          </w:tcPr>
          <w:p w14:paraId="39ECB7AF" w14:textId="4F207BF3" w:rsidR="00BB3159" w:rsidRDefault="00BB3159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34.3.301</w:t>
            </w:r>
          </w:p>
          <w:p w14:paraId="2445CEBA" w14:textId="230CB79D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34.3.30</w:t>
            </w:r>
            <w:r w:rsidR="00BB3159">
              <w:rPr>
                <w:rFonts w:ascii="Verdana" w:hAnsi="Verdana"/>
                <w:sz w:val="18"/>
                <w:szCs w:val="18"/>
              </w:rPr>
              <w:t>2…</w:t>
            </w:r>
          </w:p>
        </w:tc>
        <w:tc>
          <w:tcPr>
            <w:tcW w:w="7800" w:type="dxa"/>
          </w:tcPr>
          <w:p w14:paraId="2A9E2BBF" w14:textId="332F09B3" w:rsidR="00BB3159" w:rsidRDefault="00BB3159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Droit des obligations</w:t>
            </w:r>
          </w:p>
          <w:p w14:paraId="25188B37" w14:textId="54E2AF3F" w:rsidR="002D6B82" w:rsidRPr="00494AA0" w:rsidRDefault="00BB3159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Droit des 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contrats</w:t>
            </w:r>
            <w:r w:rsidR="00EC0225">
              <w:rPr>
                <w:rFonts w:ascii="Verdana" w:hAnsi="Verdana"/>
                <w:sz w:val="18"/>
                <w:szCs w:val="18"/>
              </w:rPr>
              <w:t>. Contrats spéciaux</w:t>
            </w:r>
          </w:p>
        </w:tc>
      </w:tr>
      <w:tr w:rsidR="002D6B82" w:rsidRPr="00494AA0" w14:paraId="518585C2" w14:textId="77777777" w:rsidTr="00A93063">
        <w:tc>
          <w:tcPr>
            <w:tcW w:w="1951" w:type="dxa"/>
          </w:tcPr>
          <w:p w14:paraId="04ED8171" w14:textId="542C0664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34.3.303</w:t>
            </w:r>
            <w:r w:rsidR="00D00C3C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800" w:type="dxa"/>
          </w:tcPr>
          <w:p w14:paraId="268B854C" w14:textId="1769EC90" w:rsidR="002D6B82" w:rsidRPr="00494AA0" w:rsidRDefault="00BB3159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esponsabilité</w:t>
            </w:r>
            <w:r>
              <w:rPr>
                <w:rFonts w:ascii="Verdana" w:hAnsi="Verdana"/>
                <w:sz w:val="18"/>
                <w:szCs w:val="18"/>
              </w:rPr>
              <w:t xml:space="preserve"> extracontractuelle</w:t>
            </w:r>
          </w:p>
        </w:tc>
      </w:tr>
      <w:tr w:rsidR="002D6B82" w:rsidRPr="00494AA0" w14:paraId="13478454" w14:textId="77777777" w:rsidTr="00A93063">
        <w:tc>
          <w:tcPr>
            <w:tcW w:w="1951" w:type="dxa"/>
          </w:tcPr>
          <w:p w14:paraId="0A693274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34.3.305</w:t>
            </w:r>
          </w:p>
        </w:tc>
        <w:tc>
          <w:tcPr>
            <w:tcW w:w="7800" w:type="dxa"/>
          </w:tcPr>
          <w:p w14:paraId="00C150DB" w14:textId="7C371DAD" w:rsidR="002D6B82" w:rsidRPr="00494AA0" w:rsidRDefault="00EC0225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Droit de 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la circulation routière</w:t>
            </w:r>
          </w:p>
        </w:tc>
      </w:tr>
    </w:tbl>
    <w:p w14:paraId="39AC48C8" w14:textId="77777777" w:rsidR="002D6B82" w:rsidRPr="00494AA0" w:rsidRDefault="002D6B82" w:rsidP="002D6B82">
      <w:pPr>
        <w:pStyle w:val="Pieddepage"/>
        <w:tabs>
          <w:tab w:val="clear" w:pos="4819"/>
          <w:tab w:val="clear" w:pos="9071"/>
        </w:tabs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168"/>
      </w:tblGrid>
      <w:tr w:rsidR="002D6B82" w:rsidRPr="00494AA0" w14:paraId="4F3C2461" w14:textId="77777777" w:rsidTr="00A93063">
        <w:tc>
          <w:tcPr>
            <w:tcW w:w="1951" w:type="dxa"/>
          </w:tcPr>
          <w:p w14:paraId="217103D3" w14:textId="32389B2A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34.3.40</w:t>
            </w:r>
            <w:r w:rsidR="00D00C3C">
              <w:rPr>
                <w:rFonts w:ascii="Verdana" w:hAnsi="Verdana"/>
                <w:b/>
                <w:sz w:val="18"/>
                <w:szCs w:val="18"/>
              </w:rPr>
              <w:t>…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14:paraId="07AC8BAC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00" w:type="dxa"/>
          </w:tcPr>
          <w:p w14:paraId="01770D0C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commercial</w:t>
            </w:r>
          </w:p>
        </w:tc>
      </w:tr>
      <w:tr w:rsidR="002D6B82" w:rsidRPr="00494AA0" w14:paraId="4C79CCA3" w14:textId="77777777" w:rsidTr="00A93063">
        <w:tc>
          <w:tcPr>
            <w:tcW w:w="1951" w:type="dxa"/>
          </w:tcPr>
          <w:p w14:paraId="514C7EB8" w14:textId="5FD1AFAA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34.3.402</w:t>
            </w:r>
            <w:r w:rsidR="00BB3159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800" w:type="dxa"/>
          </w:tcPr>
          <w:p w14:paraId="7EA64A35" w14:textId="52736DBF" w:rsidR="002D6B82" w:rsidRPr="00494AA0" w:rsidRDefault="00BB3159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des sociétés</w:t>
            </w:r>
          </w:p>
        </w:tc>
      </w:tr>
    </w:tbl>
    <w:p w14:paraId="77AC6CF1" w14:textId="77777777" w:rsidR="002D6B82" w:rsidRPr="00494AA0" w:rsidRDefault="002D6B82" w:rsidP="002D6B82">
      <w:pPr>
        <w:pStyle w:val="Pieddepage"/>
        <w:tabs>
          <w:tab w:val="clear" w:pos="4819"/>
          <w:tab w:val="clear" w:pos="9071"/>
        </w:tabs>
        <w:ind w:firstLine="567"/>
        <w:rPr>
          <w:rFonts w:ascii="Verdana" w:hAnsi="Verdana"/>
          <w:sz w:val="18"/>
          <w:szCs w:val="18"/>
        </w:rPr>
      </w:pPr>
      <w:r w:rsidRPr="00494AA0">
        <w:rPr>
          <w:rFonts w:ascii="Verdana" w:hAnsi="Verdana"/>
          <w:sz w:val="18"/>
          <w:szCs w:val="18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170"/>
      </w:tblGrid>
      <w:tr w:rsidR="002D6B82" w:rsidRPr="00494AA0" w14:paraId="3027AF9E" w14:textId="77777777" w:rsidTr="00A93063">
        <w:tc>
          <w:tcPr>
            <w:tcW w:w="1951" w:type="dxa"/>
          </w:tcPr>
          <w:p w14:paraId="2CDC50B0" w14:textId="33330A4B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34.3.50</w:t>
            </w:r>
            <w:r w:rsidR="00D00C3C">
              <w:rPr>
                <w:rFonts w:ascii="Verdana" w:hAnsi="Verdana"/>
                <w:b/>
                <w:sz w:val="18"/>
                <w:szCs w:val="18"/>
              </w:rPr>
              <w:t>…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14:paraId="1B104296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00" w:type="dxa"/>
          </w:tcPr>
          <w:p w14:paraId="59D73561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international privé</w:t>
            </w:r>
          </w:p>
        </w:tc>
      </w:tr>
      <w:tr w:rsidR="002D6B82" w:rsidRPr="00494AA0" w14:paraId="67874F4A" w14:textId="77777777" w:rsidTr="00A93063">
        <w:tc>
          <w:tcPr>
            <w:tcW w:w="1951" w:type="dxa"/>
          </w:tcPr>
          <w:p w14:paraId="7D891105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34.3.504</w:t>
            </w:r>
          </w:p>
        </w:tc>
        <w:tc>
          <w:tcPr>
            <w:tcW w:w="7800" w:type="dxa"/>
          </w:tcPr>
          <w:p w14:paraId="0E5ED7BE" w14:textId="46639E5E" w:rsidR="002D6B82" w:rsidRPr="00494AA0" w:rsidRDefault="00BB3159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roit du commerce international (GATT)</w:t>
            </w:r>
          </w:p>
        </w:tc>
      </w:tr>
    </w:tbl>
    <w:p w14:paraId="4CF9BDB9" w14:textId="77777777" w:rsidR="002D6B82" w:rsidRPr="00494AA0" w:rsidRDefault="002D6B82" w:rsidP="002D6B82">
      <w:pPr>
        <w:pStyle w:val="Pieddepage"/>
        <w:tabs>
          <w:tab w:val="clear" w:pos="4819"/>
          <w:tab w:val="clear" w:pos="9071"/>
        </w:tabs>
        <w:ind w:firstLine="567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7173"/>
      </w:tblGrid>
      <w:tr w:rsidR="002D6B82" w:rsidRPr="00494AA0" w14:paraId="10A654C7" w14:textId="77777777" w:rsidTr="00A93063">
        <w:tc>
          <w:tcPr>
            <w:tcW w:w="1951" w:type="dxa"/>
          </w:tcPr>
          <w:p w14:paraId="23F03501" w14:textId="59A1BC09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34.4…</w:t>
            </w:r>
          </w:p>
          <w:p w14:paraId="512E3630" w14:textId="77777777" w:rsidR="002D6B82" w:rsidRPr="00494AA0" w:rsidRDefault="002D6B82" w:rsidP="00A9306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00" w:type="dxa"/>
          </w:tcPr>
          <w:p w14:paraId="74E1AC92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judiciaire</w:t>
            </w:r>
          </w:p>
        </w:tc>
      </w:tr>
      <w:tr w:rsidR="002D6B82" w:rsidRPr="00494AA0" w14:paraId="4C3CEAAE" w14:textId="77777777" w:rsidTr="00A93063">
        <w:tc>
          <w:tcPr>
            <w:tcW w:w="1951" w:type="dxa"/>
          </w:tcPr>
          <w:p w14:paraId="6C581F4F" w14:textId="13AA815B" w:rsidR="00BB3159" w:rsidRDefault="002D6B82" w:rsidP="00A93063">
            <w:pPr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34.4.1</w:t>
            </w:r>
            <w:r w:rsidR="00236508">
              <w:rPr>
                <w:rFonts w:ascii="Verdana" w:hAnsi="Verdana"/>
                <w:sz w:val="18"/>
                <w:szCs w:val="18"/>
              </w:rPr>
              <w:t>01</w:t>
            </w:r>
          </w:p>
          <w:p w14:paraId="580F13F5" w14:textId="397F515A" w:rsidR="002D6B82" w:rsidRPr="00494AA0" w:rsidRDefault="00BB3159" w:rsidP="00A930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34.4.103</w:t>
            </w:r>
            <w:r w:rsidR="00EC0225">
              <w:rPr>
                <w:rFonts w:ascii="Verdana" w:hAnsi="Verdana"/>
                <w:sz w:val="18"/>
                <w:szCs w:val="18"/>
              </w:rPr>
              <w:t>-5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7800" w:type="dxa"/>
          </w:tcPr>
          <w:p w14:paraId="3B57984D" w14:textId="77777777" w:rsidR="00EC0225" w:rsidRDefault="00EC0225" w:rsidP="00EC0225">
            <w:pPr>
              <w:pStyle w:val="Pieddepage"/>
              <w:rPr>
                <w:rFonts w:ascii="Verdana" w:hAnsi="Verdana"/>
                <w:sz w:val="18"/>
                <w:szCs w:val="18"/>
              </w:rPr>
            </w:pPr>
            <w:r w:rsidRPr="00EC0225">
              <w:rPr>
                <w:rFonts w:ascii="Verdana" w:hAnsi="Verdana"/>
                <w:sz w:val="18"/>
                <w:szCs w:val="18"/>
              </w:rPr>
              <w:t>Organisation de la justice. Procédure</w:t>
            </w:r>
            <w:r>
              <w:rPr>
                <w:rFonts w:ascii="Verdana" w:hAnsi="Verdana"/>
                <w:sz w:val="18"/>
                <w:szCs w:val="18"/>
              </w:rPr>
              <w:t xml:space="preserve"> j</w:t>
            </w:r>
            <w:r w:rsidRPr="00EC0225">
              <w:rPr>
                <w:rFonts w:ascii="Verdana" w:hAnsi="Verdana"/>
                <w:sz w:val="18"/>
                <w:szCs w:val="18"/>
              </w:rPr>
              <w:t>udiciaire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57D8AA6" w14:textId="04349531" w:rsidR="00BB3159" w:rsidRPr="00494AA0" w:rsidRDefault="00BB3159" w:rsidP="00EC0225">
            <w:pPr>
              <w:pStyle w:val="Pieddepag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Procédure civile suisse</w:t>
            </w:r>
            <w:r w:rsidR="00EC0225">
              <w:rPr>
                <w:rFonts w:ascii="Verdana" w:hAnsi="Verdana"/>
                <w:sz w:val="18"/>
                <w:szCs w:val="18"/>
              </w:rPr>
              <w:t xml:space="preserve"> et étrangère</w:t>
            </w:r>
          </w:p>
        </w:tc>
      </w:tr>
      <w:tr w:rsidR="002D6B82" w:rsidRPr="00494AA0" w14:paraId="0DAE37AA" w14:textId="77777777" w:rsidTr="00A93063">
        <w:tc>
          <w:tcPr>
            <w:tcW w:w="1951" w:type="dxa"/>
          </w:tcPr>
          <w:p w14:paraId="5803F006" w14:textId="77777777" w:rsidR="002D6B82" w:rsidRPr="00494AA0" w:rsidRDefault="002D6B82" w:rsidP="00A93063">
            <w:pPr>
              <w:rPr>
                <w:rFonts w:ascii="Verdana" w:hAnsi="Verdana"/>
                <w:sz w:val="18"/>
                <w:szCs w:val="18"/>
              </w:rPr>
            </w:pPr>
            <w:r w:rsidRPr="00494AA0">
              <w:rPr>
                <w:rFonts w:ascii="Verdana" w:hAnsi="Verdana"/>
                <w:sz w:val="18"/>
                <w:szCs w:val="18"/>
              </w:rPr>
              <w:t>34.4.200</w:t>
            </w:r>
          </w:p>
        </w:tc>
        <w:tc>
          <w:tcPr>
            <w:tcW w:w="7800" w:type="dxa"/>
          </w:tcPr>
          <w:p w14:paraId="2A1BF5B7" w14:textId="0AC290B4" w:rsidR="002D6B82" w:rsidRPr="00494AA0" w:rsidRDefault="00BB3159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="002D6B82" w:rsidRPr="00494AA0">
              <w:rPr>
                <w:rFonts w:ascii="Verdana" w:hAnsi="Verdana"/>
                <w:sz w:val="18"/>
                <w:szCs w:val="18"/>
              </w:rPr>
              <w:t>oi sur la poursuite pour dettes et faillite</w:t>
            </w:r>
          </w:p>
        </w:tc>
      </w:tr>
    </w:tbl>
    <w:p w14:paraId="6F9A217D" w14:textId="77777777" w:rsidR="002D6B82" w:rsidRPr="00494AA0" w:rsidRDefault="002D6B82" w:rsidP="002D6B82">
      <w:pPr>
        <w:rPr>
          <w:rFonts w:ascii="Verdana" w:hAnsi="Verdana"/>
          <w:b/>
          <w:sz w:val="18"/>
          <w:szCs w:val="18"/>
        </w:rPr>
      </w:pPr>
    </w:p>
    <w:p w14:paraId="0703A31D" w14:textId="77777777" w:rsidR="002D6B82" w:rsidRPr="00494AA0" w:rsidRDefault="002D6B82" w:rsidP="002D6B82">
      <w:pPr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171"/>
      </w:tblGrid>
      <w:tr w:rsidR="002D6B82" w:rsidRPr="00494AA0" w14:paraId="0573BEFA" w14:textId="77777777" w:rsidTr="00A93063">
        <w:tc>
          <w:tcPr>
            <w:tcW w:w="1951" w:type="dxa"/>
          </w:tcPr>
          <w:p w14:paraId="319535D3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34.5.100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7800" w:type="dxa"/>
          </w:tcPr>
          <w:p w14:paraId="443EB286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anglo-saxon</w:t>
            </w:r>
          </w:p>
          <w:p w14:paraId="34539479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6B82" w:rsidRPr="00494AA0" w14:paraId="5C95B72F" w14:textId="77777777" w:rsidTr="00A93063">
        <w:tc>
          <w:tcPr>
            <w:tcW w:w="1951" w:type="dxa"/>
          </w:tcPr>
          <w:p w14:paraId="44722834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34.6.100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7800" w:type="dxa"/>
          </w:tcPr>
          <w:p w14:paraId="6A7D333F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comparé</w:t>
            </w:r>
          </w:p>
          <w:p w14:paraId="6023E85A" w14:textId="77777777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6B82" w:rsidRPr="00494AA0" w14:paraId="5B9E63AF" w14:textId="77777777" w:rsidTr="00A93063">
        <w:tc>
          <w:tcPr>
            <w:tcW w:w="1951" w:type="dxa"/>
          </w:tcPr>
          <w:p w14:paraId="76A174E4" w14:textId="464B7F30" w:rsidR="002D6B82" w:rsidRPr="00494AA0" w:rsidRDefault="002D6B82" w:rsidP="00A93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34(37)</w:t>
            </w:r>
            <w:r w:rsidRPr="00494AA0">
              <w:rPr>
                <w:rFonts w:ascii="Verdana" w:hAnsi="Verdana"/>
                <w:b/>
                <w:sz w:val="18"/>
                <w:szCs w:val="18"/>
              </w:rPr>
              <w:tab/>
            </w:r>
            <w:r w:rsidR="00BB3159">
              <w:rPr>
                <w:rFonts w:ascii="Verdana" w:hAnsi="Verdana"/>
                <w:b/>
                <w:sz w:val="18"/>
                <w:szCs w:val="18"/>
              </w:rPr>
              <w:t>…</w:t>
            </w:r>
          </w:p>
        </w:tc>
        <w:tc>
          <w:tcPr>
            <w:tcW w:w="7800" w:type="dxa"/>
          </w:tcPr>
          <w:p w14:paraId="2B0E4178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494AA0">
              <w:rPr>
                <w:rFonts w:ascii="Verdana" w:hAnsi="Verdana"/>
                <w:b/>
                <w:sz w:val="18"/>
                <w:szCs w:val="18"/>
              </w:rPr>
              <w:t>Droit romain</w:t>
            </w:r>
          </w:p>
          <w:p w14:paraId="5CF26F22" w14:textId="77777777" w:rsidR="002D6B82" w:rsidRPr="00494AA0" w:rsidRDefault="002D6B82" w:rsidP="00A93063">
            <w:pPr>
              <w:pStyle w:val="Pieddepage"/>
              <w:tabs>
                <w:tab w:val="clear" w:pos="4819"/>
                <w:tab w:val="clear" w:pos="9071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66325D6" w14:textId="77777777" w:rsidR="00C6207B" w:rsidRDefault="00C6207B"/>
    <w:sectPr w:rsidR="00C6207B" w:rsidSect="006E34B1">
      <w:headerReference w:type="default" r:id="rId7"/>
      <w:footerReference w:type="default" r:id="rId8"/>
      <w:headerReference w:type="first" r:id="rId9"/>
      <w:footerReference w:type="first" r:id="rId10"/>
      <w:pgSz w:w="11879" w:h="16840" w:code="9"/>
      <w:pgMar w:top="1134" w:right="1418" w:bottom="851" w:left="1418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74C4" w14:textId="77777777" w:rsidR="00601565" w:rsidRDefault="00601565">
      <w:r>
        <w:separator/>
      </w:r>
    </w:p>
  </w:endnote>
  <w:endnote w:type="continuationSeparator" w:id="0">
    <w:p w14:paraId="1A58EABE" w14:textId="77777777" w:rsidR="00601565" w:rsidRDefault="0060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57D9" w14:textId="77777777" w:rsidR="00750AF4" w:rsidRDefault="002D6B82" w:rsidP="006E34B1">
    <w:pPr>
      <w:spacing w:line="200" w:lineRule="exact"/>
      <w:rPr>
        <w:sz w:val="20"/>
      </w:rPr>
    </w:pPr>
    <w:r>
      <w:rPr>
        <w:noProof/>
        <w:sz w:val="22"/>
        <w:szCs w:val="22"/>
        <w:lang w:val="fr-CH"/>
      </w:rPr>
      <w:drawing>
        <wp:anchor distT="0" distB="0" distL="114300" distR="114300" simplePos="0" relativeHeight="251664384" behindDoc="1" locked="0" layoutInCell="1" allowOverlap="1" wp14:anchorId="50E393FA" wp14:editId="45B0B569">
          <wp:simplePos x="0" y="0"/>
          <wp:positionH relativeFrom="page">
            <wp:posOffset>0</wp:posOffset>
          </wp:positionH>
          <wp:positionV relativeFrom="page">
            <wp:posOffset>9676130</wp:posOffset>
          </wp:positionV>
          <wp:extent cx="761365" cy="1016000"/>
          <wp:effectExtent l="0" t="0" r="63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val="fr-CH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2C63F3" wp14:editId="6D031CD8">
              <wp:simplePos x="0" y="0"/>
              <wp:positionH relativeFrom="page">
                <wp:posOffset>995045</wp:posOffset>
              </wp:positionH>
              <wp:positionV relativeFrom="page">
                <wp:posOffset>9994900</wp:posOffset>
              </wp:positionV>
              <wp:extent cx="2936875" cy="248285"/>
              <wp:effectExtent l="4445" t="3175" r="1905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331EA" w14:textId="77777777" w:rsidR="00750AF4" w:rsidRDefault="002D6B82" w:rsidP="006E34B1">
                          <w:pPr>
                            <w:spacing w:line="187" w:lineRule="exact"/>
                            <w:ind w:left="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Bibli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è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que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ale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un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us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nne</w:t>
                          </w:r>
                        </w:p>
                        <w:p w14:paraId="79BED9B6" w14:textId="77777777" w:rsidR="00750AF4" w:rsidRDefault="002D6B82" w:rsidP="006E34B1">
                          <w:pPr>
                            <w:spacing w:before="20"/>
                            <w:ind w:left="20"/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</w:pPr>
                          <w:hyperlink r:id="rId2"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3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au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anne.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h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C63F3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margin-left:78.35pt;margin-top:787pt;width:231.25pt;height:19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" filled="f" stroked="f">
              <v:textbox inset="0,0,0,0">
                <w:txbxContent>
                  <w:p w14:paraId="72A331EA" w14:textId="77777777" w:rsidR="00750AF4" w:rsidRDefault="002D6B82" w:rsidP="006E34B1">
                    <w:pPr>
                      <w:spacing w:line="187" w:lineRule="exact"/>
                      <w:ind w:left="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Bibli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è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que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ale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un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us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nne</w:t>
                    </w:r>
                  </w:p>
                  <w:p w14:paraId="79BED9B6" w14:textId="77777777" w:rsidR="00750AF4" w:rsidRDefault="002D6B82" w:rsidP="006E34B1">
                    <w:pPr>
                      <w:spacing w:before="20"/>
                      <w:ind w:left="20"/>
                      <w:rPr>
                        <w:rFonts w:ascii="Verdana" w:eastAsia="Verdana" w:hAnsi="Verdana" w:cs="Verdana"/>
                        <w:sz w:val="14"/>
                        <w:szCs w:val="14"/>
                      </w:rPr>
                    </w:pPr>
                    <w:hyperlink r:id="rId3">
                      <w:r>
                        <w:rPr>
                          <w:rFonts w:ascii="Verdana" w:eastAsia="Verdana" w:hAnsi="Verdana" w:cs="Verdana"/>
                          <w:spacing w:val="-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Verdana" w:eastAsia="Verdana" w:hAnsi="Verdana" w:cs="Verdana"/>
                          <w:spacing w:val="2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Verdana" w:eastAsia="Verdana" w:hAnsi="Verdana" w:cs="Verdana"/>
                          <w:spacing w:val="-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spacing w:val="3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Verdana" w:eastAsia="Verdana" w:hAnsi="Verdana" w:cs="Verdana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au</w:t>
                      </w:r>
                      <w:r>
                        <w:rPr>
                          <w:rFonts w:ascii="Verdana" w:eastAsia="Verdana" w:hAnsi="Verdana" w:cs="Verdana"/>
                          <w:spacing w:val="-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anne.</w:t>
                      </w:r>
                      <w:r>
                        <w:rPr>
                          <w:rFonts w:ascii="Verdana" w:eastAsia="Verdana" w:hAnsi="Verdana" w:cs="Verdana"/>
                          <w:spacing w:val="-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713A256D" w14:textId="77777777" w:rsidR="00750AF4" w:rsidRPr="00EA5E1F" w:rsidRDefault="00750AF4">
    <w:pPr>
      <w:rPr>
        <w:rFonts w:ascii="Times" w:hAnsi="Times"/>
        <w:sz w:val="16"/>
        <w:szCs w:val="16"/>
      </w:rPr>
    </w:pPr>
  </w:p>
  <w:p w14:paraId="5EBAC1B4" w14:textId="77777777" w:rsidR="00750AF4" w:rsidRPr="003D0490" w:rsidRDefault="00750AF4" w:rsidP="00FE4CAC">
    <w:pPr>
      <w:pStyle w:val="Pieddepage"/>
      <w:tabs>
        <w:tab w:val="clear" w:pos="4819"/>
        <w:tab w:val="clear" w:pos="9071"/>
      </w:tabs>
      <w:jc w:val="right"/>
      <w:rPr>
        <w:rFonts w:ascii="Times" w:hAnsi="Time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322C" w14:textId="77777777" w:rsidR="00750AF4" w:rsidRDefault="002D6B82" w:rsidP="009070EB">
    <w:pPr>
      <w:spacing w:line="200" w:lineRule="exact"/>
      <w:rPr>
        <w:sz w:val="20"/>
      </w:rPr>
    </w:pPr>
    <w:r>
      <w:rPr>
        <w:noProof/>
        <w:sz w:val="22"/>
        <w:szCs w:val="22"/>
        <w:lang w:val="fr-CH"/>
      </w:rPr>
      <w:drawing>
        <wp:anchor distT="0" distB="0" distL="114300" distR="114300" simplePos="0" relativeHeight="251661312" behindDoc="1" locked="0" layoutInCell="1" allowOverlap="1" wp14:anchorId="6ABE0102" wp14:editId="1639970D">
          <wp:simplePos x="0" y="0"/>
          <wp:positionH relativeFrom="page">
            <wp:posOffset>0</wp:posOffset>
          </wp:positionH>
          <wp:positionV relativeFrom="page">
            <wp:posOffset>9676130</wp:posOffset>
          </wp:positionV>
          <wp:extent cx="761365" cy="1016000"/>
          <wp:effectExtent l="0" t="0" r="63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val="fr-CH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A6481B9" wp14:editId="3CD1724B">
              <wp:simplePos x="0" y="0"/>
              <wp:positionH relativeFrom="page">
                <wp:posOffset>995045</wp:posOffset>
              </wp:positionH>
              <wp:positionV relativeFrom="page">
                <wp:posOffset>9994900</wp:posOffset>
              </wp:positionV>
              <wp:extent cx="2936875" cy="248285"/>
              <wp:effectExtent l="4445" t="3175" r="1905" b="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AF1C7" w14:textId="77777777" w:rsidR="00750AF4" w:rsidRDefault="002D6B82" w:rsidP="009070EB">
                          <w:pPr>
                            <w:spacing w:line="187" w:lineRule="exact"/>
                            <w:ind w:left="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Bibli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è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que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ale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un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us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nne</w:t>
                          </w:r>
                        </w:p>
                        <w:p w14:paraId="2B6A4040" w14:textId="77777777" w:rsidR="00750AF4" w:rsidRDefault="002D6B82" w:rsidP="009070EB">
                          <w:pPr>
                            <w:spacing w:before="20"/>
                            <w:ind w:left="20"/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</w:pPr>
                          <w:hyperlink r:id="rId2"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3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au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anne.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h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481B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78.35pt;margin-top:787pt;width:231.25pt;height:1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" filled="f" stroked="f">
              <v:textbox inset="0,0,0,0">
                <w:txbxContent>
                  <w:p w14:paraId="568AF1C7" w14:textId="77777777" w:rsidR="00750AF4" w:rsidRDefault="002D6B82" w:rsidP="009070EB">
                    <w:pPr>
                      <w:spacing w:line="187" w:lineRule="exact"/>
                      <w:ind w:left="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Bibli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è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que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ale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un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us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nne</w:t>
                    </w:r>
                  </w:p>
                  <w:p w14:paraId="2B6A4040" w14:textId="77777777" w:rsidR="00750AF4" w:rsidRDefault="002D6B82" w:rsidP="009070EB">
                    <w:pPr>
                      <w:spacing w:before="20"/>
                      <w:ind w:left="20"/>
                      <w:rPr>
                        <w:rFonts w:ascii="Verdana" w:eastAsia="Verdana" w:hAnsi="Verdana" w:cs="Verdana"/>
                        <w:sz w:val="14"/>
                        <w:szCs w:val="14"/>
                      </w:rPr>
                    </w:pPr>
                    <w:hyperlink r:id="rId3">
                      <w:r>
                        <w:rPr>
                          <w:rFonts w:ascii="Verdana" w:eastAsia="Verdana" w:hAnsi="Verdana" w:cs="Verdana"/>
                          <w:spacing w:val="-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Verdana" w:eastAsia="Verdana" w:hAnsi="Verdana" w:cs="Verdana"/>
                          <w:spacing w:val="2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Verdana" w:eastAsia="Verdana" w:hAnsi="Verdana" w:cs="Verdana"/>
                          <w:spacing w:val="-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spacing w:val="3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Verdana" w:eastAsia="Verdana" w:hAnsi="Verdana" w:cs="Verdana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au</w:t>
                      </w:r>
                      <w:r>
                        <w:rPr>
                          <w:rFonts w:ascii="Verdana" w:eastAsia="Verdana" w:hAnsi="Verdana" w:cs="Verdana"/>
                          <w:spacing w:val="-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anne.</w:t>
                      </w:r>
                      <w:r>
                        <w:rPr>
                          <w:rFonts w:ascii="Verdana" w:eastAsia="Verdana" w:hAnsi="Verdana" w:cs="Verdana"/>
                          <w:spacing w:val="-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2119E86" w14:textId="77777777" w:rsidR="00750AF4" w:rsidRDefault="002D6B82">
    <w:pPr>
      <w:pStyle w:val="Pieddepage"/>
    </w:pPr>
    <w:r>
      <w:rPr>
        <w:noProof/>
        <w:lang w:val="fr-CH"/>
      </w:rPr>
      <w:drawing>
        <wp:anchor distT="0" distB="0" distL="114300" distR="114300" simplePos="0" relativeHeight="251660288" behindDoc="1" locked="0" layoutInCell="1" allowOverlap="1" wp14:anchorId="4A1A8A27" wp14:editId="7732CB03">
          <wp:simplePos x="0" y="0"/>
          <wp:positionH relativeFrom="page">
            <wp:posOffset>0</wp:posOffset>
          </wp:positionH>
          <wp:positionV relativeFrom="page">
            <wp:posOffset>9676130</wp:posOffset>
          </wp:positionV>
          <wp:extent cx="761365" cy="1016000"/>
          <wp:effectExtent l="0" t="0" r="63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9FC8" w14:textId="77777777" w:rsidR="00601565" w:rsidRDefault="00601565">
      <w:r>
        <w:separator/>
      </w:r>
    </w:p>
  </w:footnote>
  <w:footnote w:type="continuationSeparator" w:id="0">
    <w:p w14:paraId="0CEEDEF4" w14:textId="77777777" w:rsidR="00601565" w:rsidRDefault="0060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D802" w14:textId="77777777" w:rsidR="00750AF4" w:rsidRDefault="002D6B82">
    <w:pPr>
      <w:pStyle w:val="En-tte"/>
    </w:pPr>
    <w:r>
      <w:rPr>
        <w:noProof/>
        <w:lang w:val="fr-CH"/>
      </w:rPr>
      <w:drawing>
        <wp:anchor distT="0" distB="0" distL="114300" distR="114300" simplePos="0" relativeHeight="251663360" behindDoc="1" locked="0" layoutInCell="1" allowOverlap="1" wp14:anchorId="5BE66605" wp14:editId="30E4B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908175" cy="154876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548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BC23" w14:textId="77777777" w:rsidR="00750AF4" w:rsidRDefault="002D6B82">
    <w:pPr>
      <w:pStyle w:val="En-tte"/>
    </w:pPr>
    <w:r>
      <w:rPr>
        <w:noProof/>
        <w:lang w:val="fr-CH"/>
      </w:rPr>
      <w:drawing>
        <wp:anchor distT="0" distB="0" distL="114300" distR="114300" simplePos="0" relativeHeight="251659264" behindDoc="1" locked="0" layoutInCell="1" allowOverlap="1" wp14:anchorId="2B7673D2" wp14:editId="7A4601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908175" cy="154876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548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771F"/>
    <w:multiLevelType w:val="hybridMultilevel"/>
    <w:tmpl w:val="1BB40DBE"/>
    <w:lvl w:ilvl="0" w:tplc="0C4E8252">
      <w:start w:val="3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3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82"/>
    <w:rsid w:val="001162EF"/>
    <w:rsid w:val="001214EB"/>
    <w:rsid w:val="0016382B"/>
    <w:rsid w:val="001D2EE3"/>
    <w:rsid w:val="00236508"/>
    <w:rsid w:val="002D6B82"/>
    <w:rsid w:val="002F5B04"/>
    <w:rsid w:val="00360FC4"/>
    <w:rsid w:val="00395D41"/>
    <w:rsid w:val="003C01F6"/>
    <w:rsid w:val="003D101E"/>
    <w:rsid w:val="003F1F37"/>
    <w:rsid w:val="004879BE"/>
    <w:rsid w:val="004956F3"/>
    <w:rsid w:val="004D7EE0"/>
    <w:rsid w:val="004F1251"/>
    <w:rsid w:val="00502F53"/>
    <w:rsid w:val="00561813"/>
    <w:rsid w:val="005E300C"/>
    <w:rsid w:val="00601565"/>
    <w:rsid w:val="00714D80"/>
    <w:rsid w:val="00715C52"/>
    <w:rsid w:val="00750AF4"/>
    <w:rsid w:val="007562CD"/>
    <w:rsid w:val="007D0DBF"/>
    <w:rsid w:val="008146C3"/>
    <w:rsid w:val="00821FBC"/>
    <w:rsid w:val="00822954"/>
    <w:rsid w:val="008B24C3"/>
    <w:rsid w:val="009079A7"/>
    <w:rsid w:val="009E1257"/>
    <w:rsid w:val="00B82CD1"/>
    <w:rsid w:val="00BB3159"/>
    <w:rsid w:val="00BE2FCE"/>
    <w:rsid w:val="00BF596B"/>
    <w:rsid w:val="00C6207B"/>
    <w:rsid w:val="00CF3BAD"/>
    <w:rsid w:val="00D00C3C"/>
    <w:rsid w:val="00D15B3A"/>
    <w:rsid w:val="00D67B8F"/>
    <w:rsid w:val="00D80239"/>
    <w:rsid w:val="00E02342"/>
    <w:rsid w:val="00E33DD5"/>
    <w:rsid w:val="00EC0225"/>
    <w:rsid w:val="00EF41E0"/>
    <w:rsid w:val="00F423CA"/>
    <w:rsid w:val="00F46E67"/>
    <w:rsid w:val="00F73ED1"/>
    <w:rsid w:val="00FC3F7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8D83"/>
  <w15:docId w15:val="{2B6C0DB6-615B-40B1-9EDF-C449E039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B82"/>
    <w:pPr>
      <w:spacing w:after="0" w:line="240" w:lineRule="auto"/>
    </w:pPr>
    <w:rPr>
      <w:rFonts w:ascii="CG Omega" w:eastAsia="Times New Roman" w:hAnsi="CG Omega" w:cs="Times New Roman"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semiHidden/>
    <w:rsid w:val="002D6B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fr-FR" w:eastAsia="fr-CH"/>
    </w:rPr>
  </w:style>
  <w:style w:type="character" w:customStyle="1" w:styleId="TextedemacroCar">
    <w:name w:val="Texte de macro Car"/>
    <w:basedOn w:val="Policepardfaut"/>
    <w:link w:val="Textedemacro"/>
    <w:semiHidden/>
    <w:rsid w:val="002D6B82"/>
    <w:rPr>
      <w:rFonts w:ascii="Courier New" w:eastAsia="Times New Roman" w:hAnsi="Courier New" w:cs="Times New Roman"/>
      <w:sz w:val="20"/>
      <w:szCs w:val="20"/>
      <w:lang w:val="fr-FR" w:eastAsia="fr-CH"/>
    </w:rPr>
  </w:style>
  <w:style w:type="paragraph" w:styleId="Pieddepage">
    <w:name w:val="footer"/>
    <w:basedOn w:val="Normal"/>
    <w:link w:val="PieddepageCar"/>
    <w:rsid w:val="002D6B82"/>
    <w:pPr>
      <w:tabs>
        <w:tab w:val="center" w:pos="4819"/>
        <w:tab w:val="right" w:pos="9071"/>
      </w:tabs>
    </w:pPr>
    <w:rPr>
      <w:rFonts w:ascii="New York" w:hAnsi="New York"/>
    </w:rPr>
  </w:style>
  <w:style w:type="character" w:customStyle="1" w:styleId="PieddepageCar">
    <w:name w:val="Pied de page Car"/>
    <w:basedOn w:val="Policepardfaut"/>
    <w:link w:val="Pieddepage"/>
    <w:rsid w:val="002D6B82"/>
    <w:rPr>
      <w:rFonts w:ascii="New York" w:eastAsia="Times New Roman" w:hAnsi="New York" w:cs="Times New Roman"/>
      <w:sz w:val="24"/>
      <w:szCs w:val="20"/>
      <w:lang w:val="fr-FR" w:eastAsia="fr-CH"/>
    </w:rPr>
  </w:style>
  <w:style w:type="paragraph" w:styleId="En-tte">
    <w:name w:val="header"/>
    <w:basedOn w:val="Normal"/>
    <w:link w:val="En-tteCar"/>
    <w:uiPriority w:val="99"/>
    <w:rsid w:val="002D6B82"/>
    <w:pPr>
      <w:tabs>
        <w:tab w:val="center" w:pos="4819"/>
        <w:tab w:val="right" w:pos="9071"/>
      </w:tabs>
    </w:pPr>
    <w:rPr>
      <w:rFonts w:ascii="New York" w:hAnsi="New York"/>
    </w:rPr>
  </w:style>
  <w:style w:type="character" w:customStyle="1" w:styleId="En-tteCar">
    <w:name w:val="En-tête Car"/>
    <w:basedOn w:val="Policepardfaut"/>
    <w:link w:val="En-tte"/>
    <w:uiPriority w:val="99"/>
    <w:rsid w:val="002D6B82"/>
    <w:rPr>
      <w:rFonts w:ascii="New York" w:eastAsia="Times New Roman" w:hAnsi="New York" w:cs="Times New Roman"/>
      <w:sz w:val="24"/>
      <w:szCs w:val="20"/>
      <w:lang w:val="fr-FR" w:eastAsia="fr-CH"/>
    </w:rPr>
  </w:style>
  <w:style w:type="paragraph" w:styleId="Corpsdetexte">
    <w:name w:val="Body Text"/>
    <w:basedOn w:val="Normal"/>
    <w:link w:val="CorpsdetexteCar"/>
    <w:rsid w:val="002D6B82"/>
    <w:pPr>
      <w:jc w:val="both"/>
    </w:pPr>
    <w:rPr>
      <w:rFonts w:ascii="Times" w:hAnsi="Times"/>
    </w:rPr>
  </w:style>
  <w:style w:type="character" w:customStyle="1" w:styleId="CorpsdetexteCar">
    <w:name w:val="Corps de texte Car"/>
    <w:basedOn w:val="Policepardfaut"/>
    <w:link w:val="Corpsdetexte"/>
    <w:rsid w:val="002D6B82"/>
    <w:rPr>
      <w:rFonts w:ascii="Times" w:eastAsia="Times New Roman" w:hAnsi="Times" w:cs="Times New Roman"/>
      <w:sz w:val="24"/>
      <w:szCs w:val="20"/>
      <w:lang w:val="fr-FR" w:eastAsia="fr-CH"/>
    </w:rPr>
  </w:style>
  <w:style w:type="table" w:styleId="Grilledutableau">
    <w:name w:val="Table Grid"/>
    <w:basedOn w:val="TableauNormal"/>
    <w:uiPriority w:val="59"/>
    <w:rsid w:val="002D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1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cu-lausanne.ch/" TargetMode="External"/><Relationship Id="rId2" Type="http://schemas.openxmlformats.org/officeDocument/2006/relationships/hyperlink" Target="http://www.bcu-lausanne.ch/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cu-lausanne.ch/" TargetMode="External"/><Relationship Id="rId2" Type="http://schemas.openxmlformats.org/officeDocument/2006/relationships/hyperlink" Target="http://www.bcu-lausanne.ch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Marie-Hélène Gadina</dc:creator>
  <cp:lastModifiedBy>Marie-Hélène Gadina</cp:lastModifiedBy>
  <cp:revision>27</cp:revision>
  <dcterms:created xsi:type="dcterms:W3CDTF">2024-09-09T14:05:00Z</dcterms:created>
  <dcterms:modified xsi:type="dcterms:W3CDTF">2025-08-26T14:14:00Z</dcterms:modified>
</cp:coreProperties>
</file>